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90959">
      <w:pPr>
        <w:pStyle w:val="Heading2"/>
        <w:jc w:val="center"/>
        <w:divId w:val="290137626"/>
        <w:rPr>
          <w:rFonts w:eastAsia="Times New Roman"/>
        </w:rPr>
      </w:pPr>
      <w:r>
        <w:rPr>
          <w:rFonts w:eastAsia="Times New Roman"/>
        </w:rPr>
        <w:t xml:space="preserve">PACKING INVENTORY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  <w:gridCol w:w="1620"/>
      </w:tblGrid>
      <w:tr w:rsidR="00000000">
        <w:trPr>
          <w:divId w:val="1203324246"/>
          <w:tblCellSpacing w:w="15" w:type="dxa"/>
        </w:trPr>
        <w:tc>
          <w:tcPr>
            <w:tcW w:w="4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2"/>
              <w:gridCol w:w="6048"/>
            </w:tblGrid>
            <w:tr w:rsidR="00000000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Shipper Nam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Aviran mizrah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i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1500" w:type="pct"/>
                  <w:shd w:val="clear" w:color="auto" w:fill="F0F1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Packing Job Dat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3500" w:type="pct"/>
                  <w:shd w:val="clear" w:color="auto" w:fill="F0F1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11 Sep 202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2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Origin Addres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s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Israe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l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1500" w:type="pct"/>
                  <w:shd w:val="clear" w:color="auto" w:fill="F0F1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Destination Addres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s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3500" w:type="pct"/>
                  <w:shd w:val="clear" w:color="auto" w:fill="F0F1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Ital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y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990959">
            <w:pPr>
              <w:rPr>
                <w:rFonts w:eastAsia="Times New Roman"/>
              </w:rPr>
            </w:pPr>
          </w:p>
        </w:tc>
        <w:tc>
          <w:tcPr>
            <w:tcW w:w="750" w:type="pct"/>
            <w:vAlign w:val="center"/>
            <w:hideMark/>
          </w:tcPr>
          <w:p w:rsidR="00000000" w:rsidRDefault="00990959">
            <w:pPr>
              <w:divId w:val="464660654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105054" cy="1105054"/>
                  <wp:effectExtent l="0" t="0" r="0" b="0"/>
                  <wp:docPr id="1" name="PackingReportContent1_ImgGeneratedBarcode" descr="https://data.moverspoe.com/HHGPacking/Reports/QRCode174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ckingReportContent1_ImgGeneratedBarcode" descr="https://data.moverspoe.com/HHGPacking/Reports/QRCode174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54" cy="1105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990959">
      <w:pPr>
        <w:divId w:val="393357412"/>
        <w:rPr>
          <w:rFonts w:ascii="Arial" w:eastAsia="Times New Roman" w:hAnsi="Arial" w:cs="Arial"/>
          <w:sz w:val="21"/>
          <w:szCs w:val="21"/>
        </w:rPr>
      </w:pPr>
    </w:p>
    <w:p w:rsidR="00000000" w:rsidRDefault="00990959">
      <w:pPr>
        <w:pStyle w:val="Heading3"/>
        <w:divId w:val="3933574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Packed Items</w:t>
      </w:r>
    </w:p>
    <w:tbl>
      <w:tblPr>
        <w:tblW w:w="0" w:type="auto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40"/>
        <w:gridCol w:w="2160"/>
        <w:gridCol w:w="5400"/>
        <w:gridCol w:w="1620"/>
        <w:gridCol w:w="1080"/>
      </w:tblGrid>
      <w:tr w:rsidR="00000000">
        <w:trPr>
          <w:divId w:val="17772882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000000" w:rsidRDefault="00990959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Package#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000000" w:rsidRDefault="00990959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000000" w:rsidRDefault="00990959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Comment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000000" w:rsidRDefault="00990959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Wrapping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000000" w:rsidRDefault="00990959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Room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Screw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Bathroom item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</w:t>
            </w:r>
            <w:r>
              <w:rPr>
                <w:rFonts w:eastAsia="Times New Roman"/>
                <w:color w:val="000066"/>
                <w:sz w:val="18"/>
                <w:szCs w:val="18"/>
              </w:rPr>
              <w:t>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TV Stan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</w:t>
            </w:r>
            <w:r>
              <w:rPr>
                <w:rFonts w:eastAsia="Times New Roman"/>
                <w:color w:val="000066"/>
                <w:sz w:val="18"/>
                <w:szCs w:val="18"/>
              </w:rPr>
              <w:t>V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samsung 057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g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Coffee Tabl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Rugs, Large Roll or Pa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Sofa Pillow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Sofa Pillow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Sofa Pillow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Chair, Ar</w:t>
            </w:r>
            <w:r>
              <w:rPr>
                <w:rFonts w:eastAsia="Times New Roman"/>
                <w:color w:val="000066"/>
                <w:sz w:val="18"/>
                <w:szCs w:val="18"/>
              </w:rPr>
              <w:t>m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Toy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Large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Toy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Large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Toy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Large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Toy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Large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Pillow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Large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Sofa Pillow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Sofa Pillow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Sofa/ Couch, 3 Cushio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Sofa/ Couch, 2 Cushio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Ches</w:t>
            </w:r>
            <w:r>
              <w:rPr>
                <w:rFonts w:eastAsia="Times New Roman"/>
                <w:color w:val="000066"/>
                <w:sz w:val="18"/>
                <w:szCs w:val="18"/>
              </w:rPr>
              <w:t>t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Pictur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Flat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Book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Book/Small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Decoration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Book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Book/Small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Decoration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Decoration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table par</w:t>
            </w:r>
            <w:r>
              <w:rPr>
                <w:rFonts w:eastAsia="Times New Roman"/>
                <w:color w:val="000066"/>
                <w:sz w:val="18"/>
                <w:szCs w:val="18"/>
              </w:rPr>
              <w:t>t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table par</w:t>
            </w:r>
            <w:r>
              <w:rPr>
                <w:rFonts w:eastAsia="Times New Roman"/>
                <w:color w:val="000066"/>
                <w:sz w:val="18"/>
                <w:szCs w:val="18"/>
              </w:rPr>
              <w:t>t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Table, Dinin</w:t>
            </w:r>
            <w:r>
              <w:rPr>
                <w:rFonts w:eastAsia="Times New Roman"/>
                <w:color w:val="000066"/>
                <w:sz w:val="18"/>
                <w:szCs w:val="18"/>
              </w:rPr>
              <w:t>g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legs tabl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legs tabl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Decoration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Chai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Chai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Chai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Chai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Chai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Chai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Chai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Chai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Line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Coffee Machin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nesspresso 607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multicoce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kenwood 027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multicoce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kenwood 012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Vacuum Cleane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dyson 610</w:t>
            </w:r>
            <w:r>
              <w:rPr>
                <w:rFonts w:eastAsia="Times New Roman"/>
                <w:color w:val="000066"/>
                <w:sz w:val="18"/>
                <w:szCs w:val="18"/>
              </w:rPr>
              <w:t>a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Plastic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Kitche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Sofa Be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bed part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computer chai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Bathroom item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Line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Line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Pictur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Flat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Line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Line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shel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f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Book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Book/Small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Book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Book/Small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Drye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bosch 051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drying 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Bathroom item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Bathroom item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Shoe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bed part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Mattres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Night Tabl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10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</w:t>
            </w:r>
            <w:r>
              <w:rPr>
                <w:rFonts w:eastAsia="Times New Roman"/>
                <w:color w:val="000066"/>
                <w:sz w:val="18"/>
                <w:szCs w:val="18"/>
              </w:rPr>
              <w:t>V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samsung 129</w:t>
            </w:r>
            <w:r>
              <w:rPr>
                <w:rFonts w:eastAsia="Times New Roman"/>
                <w:color w:val="000066"/>
                <w:sz w:val="18"/>
                <w:szCs w:val="18"/>
              </w:rPr>
              <w:t>t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10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Shoe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10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10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10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10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10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10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10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10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Shoe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Shoe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Ladde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Pillow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Large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bed part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bed part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Night Tabl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Bathroom item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Book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Book/Small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Refrigerato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blomberg 367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Decoration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Toolbo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Toy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Large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Bag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picnic item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Decoration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Book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Book/Small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Toy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Large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12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Wine Coole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</w:t>
            </w:r>
            <w:r>
              <w:rPr>
                <w:rFonts w:eastAsia="Times New Roman"/>
                <w:color w:val="000066"/>
                <w:sz w:val="18"/>
                <w:szCs w:val="18"/>
              </w:rPr>
              <w:t>V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toshiba 300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</w:t>
            </w:r>
            <w:r>
              <w:rPr>
                <w:rFonts w:eastAsia="Times New Roman"/>
                <w:color w:val="000066"/>
                <w:sz w:val="18"/>
                <w:szCs w:val="18"/>
              </w:rPr>
              <w:t>V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toshiba 3000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Bathroom item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Book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Book/Small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Printe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epson171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Chair, Ar</w:t>
            </w:r>
            <w:r>
              <w:rPr>
                <w:rFonts w:eastAsia="Times New Roman"/>
                <w:color w:val="000066"/>
                <w:sz w:val="18"/>
                <w:szCs w:val="18"/>
              </w:rPr>
              <w:t>m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Toy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Large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Toy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Large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tool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13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tool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Mattres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TV Stan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bed part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bed part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bed part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bed part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bed part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Office Chai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Office Tabl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Night Tabl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Mirro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Mattres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Compute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samsung 0fhm1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Glass Tabl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Line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Decoration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15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Line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Clothe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Office Supplie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Line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Glass Tabl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Pictur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Flat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Chair, Ar</w:t>
            </w:r>
            <w:r>
              <w:rPr>
                <w:rFonts w:eastAsia="Times New Roman"/>
                <w:color w:val="000066"/>
                <w:sz w:val="18"/>
                <w:szCs w:val="18"/>
              </w:rPr>
              <w:t>m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bed part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16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bed part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bed part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Pillow</w:t>
            </w:r>
            <w:r>
              <w:rPr>
                <w:rFonts w:eastAsia="Times New Roman"/>
                <w:color w:val="000066"/>
                <w:sz w:val="18"/>
                <w:szCs w:val="18"/>
              </w:rPr>
              <w:t>s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Large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Line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Night Tabl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Computer Monito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 xml:space="preserve">samsung 1421 </w:t>
            </w:r>
            <w:r>
              <w:rPr>
                <w:rFonts w:eastAsia="Times New Roman"/>
                <w:color w:val="000066"/>
                <w:sz w:val="18"/>
                <w:szCs w:val="18"/>
              </w:rPr>
              <w:t>n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5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Bicycl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6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Bicycl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Sports Equipmen</w:t>
            </w:r>
            <w:r>
              <w:rPr>
                <w:rFonts w:eastAsia="Times New Roman"/>
                <w:color w:val="000066"/>
                <w:sz w:val="18"/>
                <w:szCs w:val="18"/>
              </w:rPr>
              <w:t>t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Ten</w:t>
            </w:r>
            <w:r>
              <w:rPr>
                <w:rFonts w:eastAsia="Times New Roman"/>
                <w:color w:val="000066"/>
                <w:sz w:val="18"/>
                <w:szCs w:val="18"/>
              </w:rPr>
              <w:t>t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17</w:t>
            </w:r>
            <w:r>
              <w:rPr>
                <w:rFonts w:eastAsia="Times New Roman"/>
                <w:color w:val="000066"/>
                <w:sz w:val="18"/>
                <w:szCs w:val="18"/>
              </w:rPr>
              <w:t>9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Bicycl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18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Bicycl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18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Bicycl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18</w:t>
            </w:r>
            <w:r>
              <w:rPr>
                <w:rFonts w:eastAsia="Times New Roman"/>
                <w:color w:val="000066"/>
                <w:sz w:val="18"/>
                <w:szCs w:val="18"/>
              </w:rPr>
              <w:t>2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Plastic Tabl</w:t>
            </w:r>
            <w:r>
              <w:rPr>
                <w:rFonts w:eastAsia="Times New Roman"/>
                <w:color w:val="000066"/>
                <w:sz w:val="18"/>
                <w:szCs w:val="18"/>
              </w:rPr>
              <w:t>e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18</w:t>
            </w: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Chai</w:t>
            </w:r>
            <w:r>
              <w:rPr>
                <w:rFonts w:eastAsia="Times New Roman"/>
                <w:color w:val="000066"/>
                <w:sz w:val="18"/>
                <w:szCs w:val="18"/>
              </w:rPr>
              <w:t>r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72882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 </w:t>
            </w:r>
          </w:p>
        </w:tc>
      </w:tr>
    </w:tbl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7155470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Total Number of Package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s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: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18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000000" w:rsidRDefault="00990959">
      <w:pPr>
        <w:divId w:val="847675104"/>
        <w:rPr>
          <w:rFonts w:ascii="Arial" w:eastAsia="Times New Roman" w:hAnsi="Arial" w:cs="Arial"/>
          <w:vanish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847675104"/>
          <w:tblCellSpacing w:w="15" w:type="dxa"/>
        </w:trPr>
        <w:tc>
          <w:tcPr>
            <w:tcW w:w="0" w:type="auto"/>
            <w:hideMark/>
          </w:tcPr>
          <w:p w:rsidR="00000000" w:rsidRDefault="00990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: </w:t>
            </w:r>
          </w:p>
        </w:tc>
      </w:tr>
    </w:tbl>
    <w:p w:rsidR="00000000" w:rsidRDefault="00990959">
      <w:pPr>
        <w:divId w:val="1715547030"/>
        <w:rPr>
          <w:rFonts w:eastAsia="Times New Roman"/>
        </w:rPr>
      </w:pPr>
    </w:p>
    <w:p w:rsidR="00000000" w:rsidRDefault="00990959">
      <w:pPr>
        <w:pStyle w:val="Heading3"/>
        <w:divId w:val="7188932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Used Boxes Coun</w:t>
      </w:r>
      <w:r>
        <w:rPr>
          <w:rFonts w:ascii="Arial" w:eastAsia="Times New Roman" w:hAnsi="Arial" w:cs="Arial"/>
        </w:rPr>
        <w:t>t</w:t>
      </w:r>
    </w:p>
    <w:tbl>
      <w:tblPr>
        <w:tblW w:w="0" w:type="auto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400"/>
        <w:gridCol w:w="2160"/>
      </w:tblGrid>
      <w:tr w:rsidR="00000000">
        <w:trPr>
          <w:divId w:val="20877972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000000" w:rsidRDefault="00990959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Box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000000" w:rsidRDefault="00990959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Quantity</w:t>
            </w:r>
          </w:p>
        </w:tc>
      </w:tr>
      <w:tr w:rsidR="00000000">
        <w:trPr>
          <w:divId w:val="208779720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------------</w:t>
            </w:r>
            <w:r>
              <w:rPr>
                <w:rFonts w:eastAsia="Times New Roman"/>
                <w:color w:val="000066"/>
                <w:sz w:val="18"/>
                <w:szCs w:val="18"/>
              </w:rPr>
              <w:t>-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779720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Book/Small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7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779720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Large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779720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Medium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4</w:t>
            </w:r>
            <w:r>
              <w:rPr>
                <w:rFonts w:eastAsia="Times New Roman"/>
                <w:color w:val="000066"/>
                <w:sz w:val="18"/>
                <w:szCs w:val="18"/>
              </w:rPr>
              <w:t>0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779720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Flat Bo</w:t>
            </w:r>
            <w:r>
              <w:rPr>
                <w:rFonts w:eastAsia="Times New Roman"/>
                <w:color w:val="000066"/>
                <w:sz w:val="18"/>
                <w:szCs w:val="18"/>
              </w:rPr>
              <w:t>x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3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779720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Wrappe</w:t>
            </w:r>
            <w:r>
              <w:rPr>
                <w:rFonts w:eastAsia="Times New Roman"/>
                <w:color w:val="000066"/>
                <w:sz w:val="18"/>
                <w:szCs w:val="18"/>
              </w:rPr>
              <w:t>d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8</w:t>
            </w:r>
            <w:r>
              <w:rPr>
                <w:rFonts w:eastAsia="Times New Roman"/>
                <w:color w:val="000066"/>
                <w:sz w:val="18"/>
                <w:szCs w:val="18"/>
              </w:rPr>
              <w:t>1</w:t>
            </w:r>
            <w:r>
              <w:rPr>
                <w:rFonts w:eastAsia="Times New Roman"/>
                <w:color w:val="000066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77972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990959">
            <w:pPr>
              <w:rPr>
                <w:rFonts w:eastAsia="Times New Roman"/>
                <w:color w:val="000066"/>
                <w:sz w:val="18"/>
                <w:szCs w:val="18"/>
              </w:rPr>
            </w:pPr>
            <w:r>
              <w:rPr>
                <w:rFonts w:eastAsia="Times New Roman"/>
                <w:color w:val="000066"/>
                <w:sz w:val="18"/>
                <w:szCs w:val="18"/>
              </w:rPr>
              <w:t> </w:t>
            </w:r>
          </w:p>
        </w:tc>
      </w:tr>
    </w:tbl>
    <w:p w:rsidR="00000000" w:rsidRDefault="00990959">
      <w:pPr>
        <w:divId w:val="1715547030"/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18pt" o:ole="">
            <v:imagedata r:id="rId7" o:title=""/>
          </v:shape>
          <w:control r:id="rId8" w:name="DefaultOcxName" w:shapeid="_x0000_i1026"/>
        </w:object>
      </w:r>
      <w:r>
        <w:rPr>
          <w:rFonts w:eastAsia="Times New Roman"/>
        </w:rPr>
        <w:object w:dxaOrig="1440" w:dyaOrig="1440">
          <v:shape id="_x0000_i1027" type="#_x0000_t75" style="width:1in;height:18pt" o:ole="">
            <v:imagedata r:id="rId9" o:title=""/>
          </v:shape>
          <w:control r:id="rId10" w:name="DefaultOcxName1" w:shapeid="_x0000_i1027"/>
        </w:object>
      </w:r>
    </w:p>
    <w:tbl>
      <w:tblPr>
        <w:tblW w:w="4500" w:type="pct"/>
        <w:tblCellSpacing w:w="0" w:type="dxa"/>
        <w:tblInd w:w="12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959">
            <w:pPr>
              <w:jc w:val="center"/>
              <w:divId w:val="25060647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181725" cy="1209675"/>
                  <wp:effectExtent l="0" t="0" r="9525" b="9525"/>
                  <wp:docPr id="4" name="PackingReportContent1_imgcompanyLogo" descr="https://Data.moverspoe.com/HHGPacking/MoversReportTemplates/Univers_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ckingReportContent1_imgcompanyLogo" descr="https://Data.moverspoe.com/HHGPacking/MoversReportTemplates/Univers_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959">
            <w:pPr>
              <w:tabs>
                <w:tab w:val="center" w:pos="4320"/>
                <w:tab w:val="right" w:pos="8640"/>
              </w:tabs>
              <w:divId w:val="44971353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144"/>
              <w:gridCol w:w="144"/>
              <w:gridCol w:w="144"/>
            </w:tblGrid>
            <w:tr w:rsidR="00000000">
              <w:trPr>
                <w:divId w:val="449713530"/>
                <w:tblCellSpacing w:w="15" w:type="dxa"/>
              </w:trPr>
              <w:tc>
                <w:tcPr>
                  <w:tcW w:w="1250" w:type="pct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Shipper Signature on packin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1250" w:type="pct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Foreman Signature on packin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1250" w:type="pct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Shipper Signature on deliver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250" w:type="pct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Delivery Driver Signatur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</w:t>
                  </w:r>
                </w:p>
              </w:tc>
            </w:tr>
            <w:tr w:rsidR="00000000">
              <w:trPr>
                <w:divId w:val="449713530"/>
                <w:tblCellSpacing w:w="15" w:type="dxa"/>
              </w:trPr>
              <w:tc>
                <w:tcPr>
                  <w:tcW w:w="1250" w:type="pct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733527" cy="914528"/>
                        <wp:effectExtent l="0" t="0" r="0" b="0"/>
                        <wp:docPr id="7" name="PackingReportContent1_imgshipperorigin" descr="https://Data.moverspoe.com/HHGPAcking/Reports/17425_6379847482784115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ckingReportContent1_imgshipperorigin" descr="https://Data.moverspoe.com/HHGPAcking/Reports/17425_6379847482784115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527" cy="914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733527" cy="914528"/>
                        <wp:effectExtent l="0" t="0" r="0" b="0"/>
                        <wp:docPr id="8" name="PackingReportContent1_imgforemanorigin" descr="https://Data.moverspoe.com/HHGPAcking/Reports/17425_6379847483023174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ckingReportContent1_imgforemanorigin" descr="https://Data.moverspoe.com/HHGPAcking/Reports/17425_63798474830231749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527" cy="914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hideMark/>
                </w:tcPr>
                <w:p w:rsidR="00000000" w:rsidRDefault="0099095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divId w:val="449713530"/>
                <w:tblCellSpacing w:w="15" w:type="dxa"/>
              </w:trPr>
              <w:tc>
                <w:tcPr>
                  <w:tcW w:w="1250" w:type="pct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Shippe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Times New Roman" w:hAnsi="Arial" w:cs="Arial"/>
                      <w:color w:val="427D64"/>
                      <w:sz w:val="28"/>
                      <w:szCs w:val="28"/>
                    </w:rPr>
                    <w:t>: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Aviran mizrah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Times New Roman" w:hAnsi="Arial" w:cs="Arial"/>
                      <w:color w:val="427D6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427D64"/>
                      <w:sz w:val="28"/>
                      <w:szCs w:val="28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427D64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1250" w:type="pct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Forema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max glaze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A. Univers Transit Ltd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Name:____________________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Date _____________________ </w:t>
                  </w:r>
                </w:p>
              </w:tc>
              <w:tc>
                <w:tcPr>
                  <w:tcW w:w="1250" w:type="pct"/>
                  <w:hideMark/>
                </w:tcPr>
                <w:p w:rsidR="00000000" w:rsidRDefault="00990959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Name:______________________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Company:____________________ </w:t>
                  </w:r>
                </w:p>
              </w:tc>
            </w:tr>
          </w:tbl>
          <w:p w:rsidR="00000000" w:rsidRDefault="00990959">
            <w:pPr>
              <w:tabs>
                <w:tab w:val="center" w:pos="4320"/>
                <w:tab w:val="right" w:pos="8640"/>
              </w:tabs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990959" w:rsidRDefault="00990959">
      <w:pPr>
        <w:rPr>
          <w:rFonts w:eastAsia="Times New Roman"/>
        </w:rPr>
      </w:pPr>
    </w:p>
    <w:sectPr w:rsidR="00990959">
      <w:pgSz w:w="12240" w:h="15840"/>
      <w:pgMar w:top="1080" w:right="720" w:bottom="108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59" w:rsidRDefault="00990959">
      <w:r>
        <w:separator/>
      </w:r>
    </w:p>
  </w:endnote>
  <w:endnote w:type="continuationSeparator" w:id="0">
    <w:p w:rsidR="00990959" w:rsidRDefault="0099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59" w:rsidRDefault="00990959">
      <w:r>
        <w:separator/>
      </w:r>
    </w:p>
  </w:footnote>
  <w:footnote w:type="continuationSeparator" w:id="0">
    <w:p w:rsidR="00990959" w:rsidRDefault="00990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0959">
    <w:pPr>
      <w:jc w:val="center"/>
      <w:rPr>
        <w:rFonts w:eastAsia="Times New Roman"/>
      </w:rPr>
    </w:pPr>
    <w:r>
      <w:rPr>
        <w:rFonts w:eastAsia="Times New Roman"/>
        <w:noProof/>
      </w:rPr>
      <w:drawing>
        <wp:inline distT="0" distB="0" distL="0" distR="0">
          <wp:extent cx="304800" cy="304800"/>
          <wp:effectExtent l="0" t="0" r="0" b="0"/>
          <wp:docPr id="5" name="PackingReportContent1_imgcompanyLogo" descr="https://Data.moverspoe.com/HHGPacking/MoversReportTemplates/Univers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ckingReportContent1_imgcompanyLogo" descr="https://Data.moverspoe.com/HHGPacking/MoversReportTemplates/Univers_header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4B1F"/>
    <w:rsid w:val="00990959"/>
    <w:rsid w:val="00E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B7839-3E56-44DD-B8C2-E60A1EC3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4320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customStyle="1" w:styleId="popcontainer">
    <w:name w:val="pop_container"/>
    <w:basedOn w:val="Normal"/>
    <w:pPr>
      <w:spacing w:before="100" w:beforeAutospacing="1" w:after="100" w:afterAutospacing="1"/>
    </w:pPr>
    <w:rPr>
      <w:sz w:val="50"/>
      <w:szCs w:val="50"/>
    </w:r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  <w:rPr>
      <w:sz w:val="50"/>
      <w:szCs w:val="50"/>
    </w:rPr>
  </w:style>
  <w:style w:type="paragraph" w:customStyle="1" w:styleId="lineborder">
    <w:name w:val="line_border"/>
    <w:basedOn w:val="Normal"/>
    <w:pPr>
      <w:pBdr>
        <w:bottom w:val="single" w:sz="6" w:space="0" w:color="DFDFDF"/>
      </w:pBdr>
      <w:spacing w:before="100" w:beforeAutospacing="1" w:after="100" w:afterAutospacing="1"/>
    </w:pPr>
    <w:rPr>
      <w:sz w:val="50"/>
      <w:szCs w:val="50"/>
    </w:rPr>
  </w:style>
  <w:style w:type="paragraph" w:customStyle="1" w:styleId="contspace">
    <w:name w:val="cont_space"/>
    <w:basedOn w:val="Normal"/>
    <w:pPr>
      <w:spacing w:before="100" w:beforeAutospacing="1" w:after="100" w:afterAutospacing="1"/>
    </w:pPr>
    <w:rPr>
      <w:sz w:val="50"/>
      <w:szCs w:val="50"/>
    </w:rPr>
  </w:style>
  <w:style w:type="paragraph" w:customStyle="1" w:styleId="tablebox1">
    <w:name w:val="table_box1"/>
    <w:basedOn w:val="Normal"/>
    <w:pPr>
      <w:pBdr>
        <w:top w:val="single" w:sz="6" w:space="4" w:color="E8EBEE"/>
        <w:left w:val="single" w:sz="6" w:space="4" w:color="E8EBEE"/>
        <w:bottom w:val="single" w:sz="6" w:space="4" w:color="E8EBEE"/>
        <w:right w:val="single" w:sz="6" w:space="4" w:color="E8EBEE"/>
      </w:pBdr>
      <w:spacing w:before="100" w:beforeAutospacing="1" w:after="100" w:afterAutospacing="1"/>
      <w:ind w:left="225" w:right="225"/>
    </w:pPr>
    <w:rPr>
      <w:rFonts w:ascii="Arial" w:hAnsi="Arial" w:cs="Arial"/>
      <w:sz w:val="21"/>
      <w:szCs w:val="21"/>
    </w:rPr>
  </w:style>
  <w:style w:type="paragraph" w:customStyle="1" w:styleId="tdcontainer">
    <w:name w:val="td_container"/>
    <w:basedOn w:val="Normal"/>
    <w:pPr>
      <w:pBdr>
        <w:top w:val="single" w:sz="12" w:space="0" w:color="E8EBEE"/>
        <w:left w:val="single" w:sz="12" w:space="0" w:color="E8EBEE"/>
        <w:bottom w:val="single" w:sz="12" w:space="0" w:color="E8EBEE"/>
        <w:right w:val="single" w:sz="12" w:space="0" w:color="E8EBEE"/>
      </w:pBdr>
      <w:spacing w:before="100" w:beforeAutospacing="1" w:after="100" w:afterAutospacing="1"/>
    </w:pPr>
    <w:rPr>
      <w:sz w:val="50"/>
      <w:szCs w:val="50"/>
    </w:rPr>
  </w:style>
  <w:style w:type="paragraph" w:customStyle="1" w:styleId="trbox2">
    <w:name w:val="tr_box2"/>
    <w:basedOn w:val="Normal"/>
    <w:pPr>
      <w:pBdr>
        <w:top w:val="single" w:sz="6" w:space="4" w:color="E8EBEE"/>
        <w:left w:val="single" w:sz="6" w:space="4" w:color="E8EBEE"/>
        <w:bottom w:val="single" w:sz="6" w:space="4" w:color="E8EBEE"/>
        <w:right w:val="single" w:sz="6" w:space="4" w:color="E8EBEE"/>
      </w:pBdr>
      <w:shd w:val="clear" w:color="auto" w:fill="F0F1F3"/>
      <w:spacing w:before="100" w:beforeAutospacing="1" w:after="100" w:afterAutospacing="1"/>
    </w:pPr>
    <w:rPr>
      <w:sz w:val="50"/>
      <w:szCs w:val="50"/>
    </w:rPr>
  </w:style>
  <w:style w:type="paragraph" w:customStyle="1" w:styleId="rrhead">
    <w:name w:val="rrhead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rrline2">
    <w:name w:val="rrline2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rrline3">
    <w:name w:val="rrline3"/>
    <w:basedOn w:val="Normal"/>
    <w:pPr>
      <w:spacing w:before="100" w:beforeAutospacing="1" w:after="100" w:afterAutospacing="1"/>
      <w:ind w:left="750"/>
    </w:pPr>
    <w:rPr>
      <w:rFonts w:ascii="Arial" w:hAnsi="Arial" w:cs="Arial"/>
      <w:sz w:val="23"/>
      <w:szCs w:val="23"/>
    </w:rPr>
  </w:style>
  <w:style w:type="paragraph" w:customStyle="1" w:styleId="rrline3a">
    <w:name w:val="rrline3a"/>
    <w:basedOn w:val="Normal"/>
    <w:pPr>
      <w:spacing w:before="100" w:beforeAutospacing="1" w:after="100" w:afterAutospacing="1"/>
      <w:ind w:left="450"/>
    </w:pPr>
    <w:rPr>
      <w:rFonts w:ascii="Arial" w:hAnsi="Arial" w:cs="Arial"/>
      <w:color w:val="FF00FF"/>
      <w:sz w:val="23"/>
      <w:szCs w:val="23"/>
    </w:rPr>
  </w:style>
  <w:style w:type="paragraph" w:customStyle="1" w:styleId="popbox">
    <w:name w:val="pop_box"/>
    <w:basedOn w:val="Normal"/>
    <w:pPr>
      <w:shd w:val="clear" w:color="auto" w:fill="FFFFFF"/>
      <w:spacing w:before="100" w:beforeAutospacing="1" w:after="300"/>
      <w:ind w:left="225" w:right="225"/>
    </w:pPr>
    <w:rPr>
      <w:rFonts w:ascii="Arial" w:hAnsi="Arial" w:cs="Arial"/>
      <w:sz w:val="21"/>
      <w:szCs w:val="21"/>
    </w:rPr>
  </w:style>
  <w:style w:type="paragraph" w:customStyle="1" w:styleId="auto-style5">
    <w:name w:val="auto-style5"/>
    <w:basedOn w:val="Normal"/>
    <w:pP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3530">
              <w:marLeft w:val="225"/>
              <w:marRight w:val="225"/>
              <w:marTop w:val="0"/>
              <w:marBottom w:val="0"/>
              <w:divBdr>
                <w:top w:val="single" w:sz="6" w:space="4" w:color="E8EBEE"/>
                <w:left w:val="single" w:sz="6" w:space="4" w:color="E8EBEE"/>
                <w:bottom w:val="single" w:sz="6" w:space="4" w:color="E8EBEE"/>
                <w:right w:val="single" w:sz="6" w:space="4" w:color="E8EBEE"/>
              </w:divBdr>
            </w:div>
          </w:divsChild>
        </w:div>
      </w:divsChild>
    </w:div>
    <w:div w:id="9228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62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58">
          <w:marLeft w:val="225"/>
          <w:marRight w:val="225"/>
          <w:marTop w:val="0"/>
          <w:marBottom w:val="0"/>
          <w:divBdr>
            <w:top w:val="single" w:sz="6" w:space="4" w:color="E8EBEE"/>
            <w:left w:val="single" w:sz="6" w:space="4" w:color="E8EBEE"/>
            <w:bottom w:val="single" w:sz="6" w:space="4" w:color="E8EBEE"/>
            <w:right w:val="single" w:sz="6" w:space="4" w:color="E8EBEE"/>
          </w:divBdr>
          <w:divsChild>
            <w:div w:id="1203324246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57412">
          <w:marLeft w:val="225"/>
          <w:marRight w:val="225"/>
          <w:marTop w:val="0"/>
          <w:marBottom w:val="0"/>
          <w:divBdr>
            <w:top w:val="single" w:sz="6" w:space="4" w:color="E8EBEE"/>
            <w:left w:val="single" w:sz="6" w:space="4" w:color="E8EBEE"/>
            <w:bottom w:val="single" w:sz="6" w:space="4" w:color="E8EBEE"/>
            <w:right w:val="single" w:sz="6" w:space="4" w:color="E8EBEE"/>
          </w:divBdr>
          <w:divsChild>
            <w:div w:id="17772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75104">
          <w:marLeft w:val="225"/>
          <w:marRight w:val="225"/>
          <w:marTop w:val="0"/>
          <w:marBottom w:val="0"/>
          <w:divBdr>
            <w:top w:val="single" w:sz="6" w:space="4" w:color="E8EBEE"/>
            <w:left w:val="single" w:sz="6" w:space="4" w:color="E8EBEE"/>
            <w:bottom w:val="single" w:sz="6" w:space="4" w:color="E8EBEE"/>
            <w:right w:val="single" w:sz="6" w:space="4" w:color="E8EBEE"/>
          </w:divBdr>
        </w:div>
        <w:div w:id="1232546775">
          <w:marLeft w:val="225"/>
          <w:marRight w:val="225"/>
          <w:marTop w:val="0"/>
          <w:marBottom w:val="0"/>
          <w:divBdr>
            <w:top w:val="single" w:sz="6" w:space="4" w:color="E8EBEE"/>
            <w:left w:val="single" w:sz="6" w:space="4" w:color="E8EBEE"/>
            <w:bottom w:val="single" w:sz="6" w:space="4" w:color="E8EBEE"/>
            <w:right w:val="single" w:sz="6" w:space="4" w:color="E8EBEE"/>
          </w:divBdr>
          <w:divsChild>
            <w:div w:id="14141601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s-ascii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https://Data.moverspoe.com/HHGPAcking/Reports/17425_637984748302317497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image" Target="https://Data.moverspoe.com/HHGPAcking/Reports/17425_637984748278411501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s://data.moverspoe.com/HHGPacking/Reports/QRCode17425.png" TargetMode="External"/><Relationship Id="rId11" Type="http://schemas.openxmlformats.org/officeDocument/2006/relationships/image" Target="https://Data.moverspoe.com/HHGPacking/MoversReportTemplates/Univers_header.jp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Data.moverspoe.com/HHGPacking/MoversReportTemplates/Univers_header.jp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Dynamic Generated Document</vt:lpstr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 Generated Document</dc:title>
  <dc:subject/>
  <dc:creator>Gil Vanderman</dc:creator>
  <cp:keywords/>
  <dc:description/>
  <cp:lastModifiedBy/>
  <cp:revision>1</cp:revision>
  <dcterms:created xsi:type="dcterms:W3CDTF">2022-09-19T08:17:00Z</dcterms:created>
</cp:coreProperties>
</file>