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16"/>
        <w:gridCol w:w="3167"/>
        <w:gridCol w:w="2793"/>
      </w:tblGrid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Pre-Carriage by</w:t>
            </w:r>
          </w:p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>
            <w:proofErr w:type="spellStart"/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PreCarriageby</w:t>
            </w:r>
            <w:proofErr w:type="spellEnd"/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Place of Receipt</w:t>
            </w:r>
          </w:p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>
            <w:proofErr w:type="spellStart"/>
            <w:r w:rsidRPr="003C7E32"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  <w:t>PickupPlace</w:t>
            </w:r>
            <w:proofErr w:type="spellEnd"/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Vessel</w:t>
            </w:r>
          </w:p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  <w:t>Vessel and Voyage: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</w:pPr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Port of Loading</w:t>
            </w:r>
          </w:p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  <w:t>Port of Loading: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</w:pPr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Port of Discharge</w:t>
            </w:r>
          </w:p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  <w:t>Port of Discharge: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</w:pPr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Place of Deliver/Final Destination</w:t>
            </w:r>
          </w:p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>
            <w:proofErr w:type="spellStart"/>
            <w:r w:rsidRPr="003C7E32">
              <w:rPr>
                <w:rFonts w:ascii="Consolas" w:hAnsi="Consolas" w:cs="Consolas"/>
                <w:color w:val="0000FF"/>
                <w:sz w:val="19"/>
                <w:szCs w:val="19"/>
              </w:rPr>
              <w:t>DeliveryPlace</w:t>
            </w:r>
            <w:proofErr w:type="spellEnd"/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Shipped on Board</w:t>
            </w:r>
          </w:p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/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Excess Value Declaration Refer to Clause 5 on back side)</w:t>
            </w:r>
          </w:p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/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Freight and Charges</w:t>
            </w:r>
          </w:p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  <w:t>Freight payable at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</w:pPr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Prepaid</w:t>
            </w:r>
          </w:p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8"/>
                <w:szCs w:val="18"/>
                <w:shd w:val="clear" w:color="auto" w:fill="FFFFFF"/>
              </w:rPr>
              <w:t>Origin/ Prepaid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8"/>
                <w:szCs w:val="18"/>
                <w:shd w:val="clear" w:color="auto" w:fill="FFFFFF"/>
              </w:rPr>
            </w:pPr>
          </w:p>
        </w:tc>
      </w:tr>
      <w:tr w:rsidR="003C7E32" w:rsidRPr="00682F44" w:rsidTr="003C7E32">
        <w:tc>
          <w:tcPr>
            <w:tcW w:w="3616" w:type="dxa"/>
          </w:tcPr>
          <w:p w:rsidR="003C7E32" w:rsidRPr="00682F44" w:rsidRDefault="003C7E32" w:rsidP="00F417E2">
            <w:r w:rsidRPr="00682F44">
              <w:t>Collect</w:t>
            </w:r>
          </w:p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8"/>
                <w:szCs w:val="18"/>
                <w:shd w:val="clear" w:color="auto" w:fill="FFFFFF"/>
              </w:rPr>
              <w:t>Destination/ Collect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8"/>
                <w:szCs w:val="18"/>
                <w:shd w:val="clear" w:color="auto" w:fill="FFFFFF"/>
              </w:rPr>
            </w:pPr>
          </w:p>
        </w:tc>
      </w:tr>
      <w:tr w:rsidR="003C7E32" w:rsidTr="003C7E32">
        <w:tc>
          <w:tcPr>
            <w:tcW w:w="3616" w:type="dxa"/>
          </w:tcPr>
          <w:p w:rsidR="003C7E32" w:rsidRDefault="003C7E32" w:rsidP="00F417E2">
            <w:r w:rsidRPr="00682F44">
              <w:t>For delivery of goods apply to</w:t>
            </w:r>
          </w:p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/>
        </w:tc>
      </w:tr>
      <w:tr w:rsidR="003C7E32" w:rsidTr="003C7E32">
        <w:tc>
          <w:tcPr>
            <w:tcW w:w="3616" w:type="dxa"/>
          </w:tcPr>
          <w:p w:rsidR="003C7E32" w:rsidRPr="00682F44" w:rsidRDefault="003C7E32" w:rsidP="00F417E2"/>
        </w:tc>
        <w:tc>
          <w:tcPr>
            <w:tcW w:w="3167" w:type="dxa"/>
          </w:tcPr>
          <w:p w:rsidR="003C7E32" w:rsidRPr="00682F44" w:rsidRDefault="003C7E32" w:rsidP="00F417E2">
            <w: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  <w:t>Sailing Date:</w:t>
            </w:r>
          </w:p>
        </w:tc>
        <w:tc>
          <w:tcPr>
            <w:tcW w:w="2793" w:type="dxa"/>
          </w:tcPr>
          <w:p w:rsidR="003C7E32" w:rsidRDefault="003C7E32" w:rsidP="00F417E2">
            <w:pPr>
              <w:rPr>
                <w:rFonts w:ascii="Arial" w:hAnsi="Arial" w:cs="Arial"/>
                <w:color w:val="4C5264"/>
                <w:sz w:val="17"/>
                <w:szCs w:val="17"/>
                <w:shd w:val="clear" w:color="auto" w:fill="FFFFFF"/>
              </w:rPr>
            </w:pPr>
          </w:p>
        </w:tc>
      </w:tr>
      <w:tr w:rsidR="003C7E32" w:rsidTr="003C7E32">
        <w:tc>
          <w:tcPr>
            <w:tcW w:w="3616" w:type="dxa"/>
          </w:tcPr>
          <w:p w:rsidR="003C7E32" w:rsidRPr="00682F44" w:rsidRDefault="003C7E32" w:rsidP="00F417E2"/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/>
        </w:tc>
      </w:tr>
      <w:tr w:rsidR="003C7E32" w:rsidTr="003C7E32">
        <w:tc>
          <w:tcPr>
            <w:tcW w:w="3616" w:type="dxa"/>
          </w:tcPr>
          <w:p w:rsidR="003C7E32" w:rsidRPr="00682F44" w:rsidRDefault="003C7E32" w:rsidP="00F417E2"/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/>
        </w:tc>
      </w:tr>
      <w:tr w:rsidR="003C7E32" w:rsidTr="003C7E32">
        <w:tc>
          <w:tcPr>
            <w:tcW w:w="3616" w:type="dxa"/>
          </w:tcPr>
          <w:p w:rsidR="003C7E32" w:rsidRPr="00682F44" w:rsidRDefault="003C7E32" w:rsidP="00F417E2"/>
        </w:tc>
        <w:tc>
          <w:tcPr>
            <w:tcW w:w="3167" w:type="dxa"/>
          </w:tcPr>
          <w:p w:rsidR="003C7E32" w:rsidRPr="00682F44" w:rsidRDefault="003C7E32" w:rsidP="00F417E2"/>
        </w:tc>
        <w:tc>
          <w:tcPr>
            <w:tcW w:w="2793" w:type="dxa"/>
          </w:tcPr>
          <w:p w:rsidR="003C7E32" w:rsidRPr="00682F44" w:rsidRDefault="003C7E32" w:rsidP="00F417E2"/>
        </w:tc>
      </w:tr>
    </w:tbl>
    <w:p w:rsidR="00851BED" w:rsidRDefault="00851BED" w:rsidP="00682F44"/>
    <w:sectPr w:rsidR="00851BED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2F44"/>
    <w:rsid w:val="0012157B"/>
    <w:rsid w:val="003C7E32"/>
    <w:rsid w:val="005B19F6"/>
    <w:rsid w:val="006730BA"/>
    <w:rsid w:val="00682F44"/>
    <w:rsid w:val="00851BED"/>
    <w:rsid w:val="00954784"/>
    <w:rsid w:val="00B1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 krysler</dc:creator>
  <cp:lastModifiedBy>shai krysler</cp:lastModifiedBy>
  <cp:revision>2</cp:revision>
  <dcterms:created xsi:type="dcterms:W3CDTF">2018-03-13T13:12:00Z</dcterms:created>
  <dcterms:modified xsi:type="dcterms:W3CDTF">2018-03-13T16:15:00Z</dcterms:modified>
</cp:coreProperties>
</file>