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7BFE27" wp14:paraId="06664EE1" wp14:textId="3B2F5532">
      <w:pPr>
        <w:shd w:val="clear" w:color="auto" w:fill="FFFFFF" w:themeFill="background1"/>
        <w:spacing w:before="0" w:beforeAutospacing="off" w:after="0" w:afterAutospacing="off"/>
      </w:pPr>
      <w:r w:rsidRPr="1A7BFE27" w:rsidR="4C772515">
        <w:rPr>
          <w:rFonts w:ascii="Arial" w:hAnsi="Arial" w:eastAsia="Arial" w:cs="Arial"/>
          <w:b w:val="1"/>
          <w:bCs w:val="1"/>
          <w:i w:val="0"/>
          <w:iCs w:val="0"/>
          <w:caps w:val="0"/>
          <w:smallCaps w:val="0"/>
          <w:noProof w:val="0"/>
          <w:color w:val="000000" w:themeColor="text1" w:themeTint="FF" w:themeShade="FF"/>
          <w:sz w:val="22"/>
          <w:szCs w:val="22"/>
          <w:u w:val="single"/>
          <w:lang w:val="en-US"/>
        </w:rPr>
        <w:t>DESTINATION: Tenerife, La Palma, La Gomera or El Hierro</w:t>
      </w:r>
    </w:p>
    <w:p xmlns:wp14="http://schemas.microsoft.com/office/word/2010/wordml" w:rsidP="1A7BFE27" wp14:paraId="18DF2A47" wp14:textId="05337E4E">
      <w:pPr>
        <w:shd w:val="clear" w:color="auto" w:fill="FFFFFF" w:themeFill="background1"/>
        <w:spacing w:before="0" w:beforeAutospacing="off" w:after="0" w:afterAutospacing="off"/>
      </w:pPr>
    </w:p>
    <w:p xmlns:wp14="http://schemas.microsoft.com/office/word/2010/wordml" w:rsidP="1A7BFE27" wp14:paraId="10FF6006" wp14:textId="772BB185">
      <w:pPr>
        <w:shd w:val="clear" w:color="auto" w:fill="FFFFFF" w:themeFill="background1"/>
        <w:spacing w:before="0" w:beforeAutospacing="off" w:after="0" w:afterAutospacing="off"/>
      </w:pPr>
      <w:r w:rsidRPr="1A7BFE27" w:rsidR="4C772515">
        <w:rPr>
          <w:rFonts w:ascii="Arial" w:hAnsi="Arial" w:eastAsia="Arial" w:cs="Arial"/>
          <w:b w:val="1"/>
          <w:bCs w:val="1"/>
          <w:i w:val="0"/>
          <w:iCs w:val="0"/>
          <w:caps w:val="0"/>
          <w:smallCaps w:val="0"/>
          <w:noProof w:val="0"/>
          <w:color w:val="000000" w:themeColor="text1" w:themeTint="FF" w:themeShade="FF"/>
          <w:sz w:val="22"/>
          <w:szCs w:val="22"/>
          <w:lang w:val="en-US"/>
        </w:rPr>
        <w:t>Special notes for FCL:</w:t>
      </w:r>
    </w:p>
    <w:p xmlns:wp14="http://schemas.microsoft.com/office/word/2010/wordml" w:rsidP="1A7BFE27" wp14:paraId="707DBFBB" wp14:textId="3E22D673">
      <w:pPr>
        <w:shd w:val="clear" w:color="auto" w:fill="FFFFFF" w:themeFill="background1"/>
        <w:spacing w:before="0" w:beforeAutospacing="off" w:after="0" w:afterAutospacing="off"/>
        <w:jc w:val="both"/>
      </w:pPr>
    </w:p>
    <w:p xmlns:wp14="http://schemas.microsoft.com/office/word/2010/wordml" w:rsidP="1A7BFE27" wp14:paraId="120649FF" wp14:textId="0764EACB">
      <w:pPr>
        <w:shd w:val="clear" w:color="auto" w:fill="FFFFFF" w:themeFill="background1"/>
        <w:spacing w:before="0" w:beforeAutospacing="off" w:after="0" w:afterAutospacing="off"/>
        <w:jc w:val="both"/>
      </w:pPr>
      <w:r w:rsidRPr="1A7BFE27" w:rsidR="4C772515">
        <w:rPr>
          <w:rFonts w:ascii="Arial" w:hAnsi="Arial" w:eastAsia="Arial" w:cs="Arial"/>
          <w:b w:val="0"/>
          <w:bCs w:val="0"/>
          <w:i w:val="0"/>
          <w:iCs w:val="0"/>
          <w:caps w:val="0"/>
          <w:smallCaps w:val="0"/>
          <w:noProof w:val="0"/>
          <w:color w:val="000000" w:themeColor="text1" w:themeTint="FF" w:themeShade="FF"/>
          <w:sz w:val="22"/>
          <w:szCs w:val="22"/>
          <w:lang w:val="en-US"/>
        </w:rPr>
        <w:t>In case of shipping with MSC, consider a possible additional charge of €100-130.</w:t>
      </w:r>
    </w:p>
    <w:p xmlns:wp14="http://schemas.microsoft.com/office/word/2010/wordml" w:rsidP="1A7BFE27" wp14:paraId="73B977D5" wp14:textId="1CF927D1">
      <w:pPr>
        <w:shd w:val="clear" w:color="auto" w:fill="FFFFFF" w:themeFill="background1"/>
        <w:spacing w:before="0" w:beforeAutospacing="off" w:after="0" w:afterAutospacing="off"/>
        <w:jc w:val="both"/>
      </w:pPr>
    </w:p>
    <w:p xmlns:wp14="http://schemas.microsoft.com/office/word/2010/wordml" w:rsidP="1A7BFE27" wp14:paraId="500585A1" wp14:textId="2ABB678B">
      <w:pPr>
        <w:shd w:val="clear" w:color="auto" w:fill="FFFFFF" w:themeFill="background1"/>
        <w:spacing w:before="0" w:beforeAutospacing="off" w:after="150" w:afterAutospacing="off"/>
      </w:pPr>
      <w:r w:rsidRPr="1A7BFE27" w:rsidR="4C772515">
        <w:rPr>
          <w:rFonts w:ascii="Arial" w:hAnsi="Arial" w:eastAsia="Arial" w:cs="Arial"/>
          <w:b w:val="1"/>
          <w:bCs w:val="1"/>
          <w:i w:val="0"/>
          <w:iCs w:val="0"/>
          <w:caps w:val="0"/>
          <w:smallCaps w:val="0"/>
          <w:noProof w:val="0"/>
          <w:color w:val="000000" w:themeColor="text1" w:themeTint="FF" w:themeShade="FF"/>
          <w:sz w:val="22"/>
          <w:szCs w:val="22"/>
          <w:lang w:val="en-US"/>
        </w:rPr>
        <w:t>Special notes for Air shipments:</w:t>
      </w:r>
    </w:p>
    <w:p xmlns:wp14="http://schemas.microsoft.com/office/word/2010/wordml" w:rsidP="1A7BFE27" wp14:paraId="500EC5CD" wp14:textId="606C04AF">
      <w:pPr>
        <w:shd w:val="clear" w:color="auto" w:fill="FFFFFF" w:themeFill="background1"/>
        <w:spacing w:before="0" w:beforeAutospacing="off" w:after="150" w:afterAutospacing="off"/>
      </w:pPr>
      <w:r w:rsidRPr="1A7BFE27" w:rsidR="4C772515">
        <w:rPr>
          <w:rFonts w:ascii="Arial" w:hAnsi="Arial" w:eastAsia="Arial" w:cs="Arial"/>
          <w:b w:val="0"/>
          <w:bCs w:val="0"/>
          <w:i w:val="0"/>
          <w:iCs w:val="0"/>
          <w:caps w:val="0"/>
          <w:smallCaps w:val="0"/>
          <w:noProof w:val="0"/>
          <w:color w:val="FF0000"/>
          <w:sz w:val="22"/>
          <w:szCs w:val="22"/>
          <w:lang w:val="en-US"/>
        </w:rPr>
        <w:t>IMPORTANT: Book freight to Airport TFN Los Rodeos</w:t>
      </w:r>
    </w:p>
    <w:p xmlns:wp14="http://schemas.microsoft.com/office/word/2010/wordml" w:rsidP="1A7BFE27" wp14:paraId="2109D6FF" wp14:textId="52EBB027">
      <w:pPr>
        <w:shd w:val="clear" w:color="auto" w:fill="FFFFFF" w:themeFill="background1"/>
        <w:spacing w:before="0" w:beforeAutospacing="off" w:after="150" w:afterAutospacing="off"/>
      </w:pPr>
    </w:p>
    <w:p xmlns:wp14="http://schemas.microsoft.com/office/word/2010/wordml" w:rsidP="1A7BFE27" wp14:paraId="536461B1" wp14:textId="1FEB4D8A">
      <w:pPr>
        <w:shd w:val="clear" w:color="auto" w:fill="FFFFFF" w:themeFill="background1"/>
        <w:spacing w:before="0" w:beforeAutospacing="off" w:after="150" w:afterAutospacing="off"/>
      </w:pPr>
      <w:r w:rsidRPr="1A7BFE27" w:rsidR="4C772515">
        <w:rPr>
          <w:rFonts w:ascii="Arial" w:hAnsi="Arial" w:eastAsia="Arial" w:cs="Arial"/>
          <w:b w:val="1"/>
          <w:bCs w:val="1"/>
          <w:i w:val="0"/>
          <w:iCs w:val="0"/>
          <w:caps w:val="0"/>
          <w:smallCaps w:val="0"/>
          <w:noProof w:val="0"/>
          <w:color w:val="000000" w:themeColor="text1" w:themeTint="FF" w:themeShade="FF"/>
          <w:sz w:val="22"/>
          <w:szCs w:val="22"/>
          <w:lang w:val="en-US"/>
        </w:rPr>
        <w:t>Additional charges for Vehicles loaded with hhgds for FCL:</w:t>
      </w:r>
    </w:p>
    <w:p xmlns:wp14="http://schemas.microsoft.com/office/word/2010/wordml" w:rsidP="1A7BFE27" wp14:paraId="133DCA7E" wp14:textId="289DB24A">
      <w:pPr>
        <w:shd w:val="clear" w:color="auto" w:fill="FFFFFF" w:themeFill="background1"/>
        <w:spacing w:before="0" w:beforeAutospacing="off" w:after="150" w:afterAutospacing="off"/>
      </w:pPr>
      <w:r w:rsidRPr="1A7BFE27" w:rsidR="4C772515">
        <w:rPr>
          <w:rFonts w:ascii="Arial" w:hAnsi="Arial" w:eastAsia="Arial" w:cs="Arial"/>
          <w:b w:val="0"/>
          <w:bCs w:val="0"/>
          <w:i w:val="0"/>
          <w:iCs w:val="0"/>
          <w:caps w:val="0"/>
          <w:smallCaps w:val="0"/>
          <w:noProof w:val="0"/>
          <w:color w:val="000000" w:themeColor="text1" w:themeTint="FF" w:themeShade="FF"/>
          <w:sz w:val="22"/>
          <w:szCs w:val="22"/>
          <w:lang w:val="en-US"/>
        </w:rPr>
        <w:t>- Extra €60 will apply per Car.</w:t>
      </w:r>
    </w:p>
    <w:p xmlns:wp14="http://schemas.microsoft.com/office/word/2010/wordml" w:rsidP="1A7BFE27" wp14:paraId="2184F206" wp14:textId="3689B88F">
      <w:pPr>
        <w:shd w:val="clear" w:color="auto" w:fill="FFFFFF" w:themeFill="background1"/>
        <w:spacing w:before="0" w:beforeAutospacing="off" w:after="15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1A7BFE27" w:rsidR="4C772515">
        <w:rPr>
          <w:rFonts w:ascii="Arial" w:hAnsi="Arial" w:eastAsia="Arial" w:cs="Arial"/>
          <w:b w:val="0"/>
          <w:bCs w:val="0"/>
          <w:i w:val="0"/>
          <w:iCs w:val="0"/>
          <w:caps w:val="0"/>
          <w:smallCaps w:val="0"/>
          <w:noProof w:val="0"/>
          <w:color w:val="000000" w:themeColor="text1" w:themeTint="FF" w:themeShade="FF"/>
          <w:sz w:val="22"/>
          <w:szCs w:val="22"/>
          <w:lang w:val="en-US"/>
        </w:rPr>
        <w:t>- Extra €100 will apply per Van.</w:t>
      </w:r>
      <w:r>
        <w:br/>
      </w:r>
    </w:p>
    <w:p xmlns:wp14="http://schemas.microsoft.com/office/word/2010/wordml" w:rsidP="1A7BFE27" wp14:paraId="658E977C" wp14:textId="145AD785">
      <w:pPr>
        <w:shd w:val="clear" w:color="auto" w:fill="FFFFFF" w:themeFill="background1"/>
        <w:spacing w:before="0" w:beforeAutospacing="off" w:after="0" w:afterAutospacing="off"/>
      </w:pPr>
      <w:r w:rsidRPr="1A7BFE27" w:rsidR="4C772515">
        <w:rPr>
          <w:rFonts w:ascii="Arial" w:hAnsi="Arial" w:eastAsia="Arial" w:cs="Arial"/>
          <w:b w:val="0"/>
          <w:bCs w:val="0"/>
          <w:i w:val="0"/>
          <w:iCs w:val="0"/>
          <w:caps w:val="0"/>
          <w:smallCaps w:val="0"/>
          <w:noProof w:val="0"/>
          <w:color w:val="000000" w:themeColor="text1" w:themeTint="FF" w:themeShade="FF"/>
          <w:sz w:val="22"/>
          <w:szCs w:val="22"/>
          <w:lang w:val="en-US"/>
        </w:rPr>
        <w:t xml:space="preserve">- Extra €80 per Motorbike loose loaded. </w:t>
      </w:r>
    </w:p>
    <w:p xmlns:wp14="http://schemas.microsoft.com/office/word/2010/wordml" w:rsidP="1A7BFE27" wp14:paraId="341081CC" wp14:textId="217939A2">
      <w:pPr>
        <w:shd w:val="clear" w:color="auto" w:fill="FFFFFF" w:themeFill="background1"/>
        <w:spacing w:before="0" w:beforeAutospacing="off" w:after="0" w:afterAutospacing="off"/>
      </w:pPr>
    </w:p>
    <w:p xmlns:wp14="http://schemas.microsoft.com/office/word/2010/wordml" w:rsidP="1A7BFE27" wp14:paraId="723FBCC2" wp14:textId="153A435B">
      <w:pPr>
        <w:shd w:val="clear" w:color="auto" w:fill="FFFFFF" w:themeFill="background1"/>
        <w:spacing w:before="0" w:beforeAutospacing="off" w:after="0" w:afterAutospacing="off"/>
      </w:pPr>
      <w:r w:rsidRPr="1A7BFE27" w:rsidR="4C772515">
        <w:rPr>
          <w:rFonts w:ascii="Arial" w:hAnsi="Arial" w:eastAsia="Arial" w:cs="Arial"/>
          <w:b w:val="0"/>
          <w:bCs w:val="0"/>
          <w:i w:val="0"/>
          <w:iCs w:val="0"/>
          <w:caps w:val="0"/>
          <w:smallCaps w:val="0"/>
          <w:noProof w:val="0"/>
          <w:color w:val="000000" w:themeColor="text1" w:themeTint="FF" w:themeShade="FF"/>
          <w:sz w:val="22"/>
          <w:szCs w:val="22"/>
          <w:lang w:val="en-US"/>
        </w:rPr>
        <w:t xml:space="preserve">- Extra €180 per Motorbike Crated. </w:t>
      </w:r>
    </w:p>
    <w:p xmlns:wp14="http://schemas.microsoft.com/office/word/2010/wordml" w:rsidP="1A7BFE27" wp14:paraId="25743484" wp14:textId="7590388B">
      <w:pPr>
        <w:shd w:val="clear" w:color="auto" w:fill="FFFFFF" w:themeFill="background1"/>
        <w:spacing w:before="0" w:beforeAutospacing="off" w:after="150" w:afterAutospacing="off"/>
      </w:pPr>
    </w:p>
    <w:p xmlns:wp14="http://schemas.microsoft.com/office/word/2010/wordml" w:rsidP="1A7BFE27" wp14:paraId="7DDA6C2A" wp14:textId="0C7A5B36">
      <w:pPr>
        <w:shd w:val="clear" w:color="auto" w:fill="FFFFFF" w:themeFill="background1"/>
        <w:spacing w:before="0" w:beforeAutospacing="off" w:after="150" w:afterAutospacing="off"/>
        <w:rPr>
          <w:rFonts w:ascii="Arial" w:hAnsi="Arial" w:eastAsia="Arial" w:cs="Arial"/>
          <w:b w:val="1"/>
          <w:bCs w:val="1"/>
          <w:i w:val="0"/>
          <w:iCs w:val="0"/>
          <w:caps w:val="0"/>
          <w:smallCaps w:val="0"/>
          <w:noProof w:val="0"/>
          <w:color w:val="000000" w:themeColor="text1" w:themeTint="FF" w:themeShade="FF"/>
          <w:sz w:val="22"/>
          <w:szCs w:val="22"/>
          <w:lang w:val="en-US"/>
        </w:rPr>
      </w:pPr>
      <w:r w:rsidRPr="1A7BFE27" w:rsidR="4C772515">
        <w:rPr>
          <w:rFonts w:ascii="Arial" w:hAnsi="Arial" w:eastAsia="Arial" w:cs="Arial"/>
          <w:b w:val="1"/>
          <w:bCs w:val="1"/>
          <w:i w:val="0"/>
          <w:iCs w:val="0"/>
          <w:caps w:val="0"/>
          <w:smallCaps w:val="0"/>
          <w:noProof w:val="0"/>
          <w:color w:val="000000" w:themeColor="text1" w:themeTint="FF" w:themeShade="FF"/>
          <w:sz w:val="22"/>
          <w:szCs w:val="22"/>
          <w:lang w:val="en-US"/>
        </w:rPr>
        <w:t>Pricing Comments &amp; Additional Charges:</w:t>
      </w:r>
      <w:r>
        <w:br/>
      </w:r>
    </w:p>
    <w:p xmlns:wp14="http://schemas.microsoft.com/office/word/2010/wordml" w:rsidP="1A7BFE27" wp14:paraId="63B9BB66" wp14:textId="4C8DDB47">
      <w:pPr>
        <w:shd w:val="clear" w:color="auto" w:fill="FFFFFF" w:themeFill="background1"/>
        <w:spacing w:before="0" w:beforeAutospacing="off" w:after="150" w:afterAutospacing="off"/>
      </w:pPr>
    </w:p>
    <w:p xmlns:wp14="http://schemas.microsoft.com/office/word/2010/wordml" w:rsidP="1A7BFE27" wp14:paraId="5CF1082E" wp14:textId="09F3AE42">
      <w:pPr>
        <w:shd w:val="clear" w:color="auto" w:fill="FFFFFF" w:themeFill="background1"/>
        <w:spacing w:before="225" w:beforeAutospacing="off" w:after="225" w:afterAutospacing="off"/>
      </w:pPr>
      <w:r w:rsidRPr="1A7BFE27" w:rsidR="4C772515">
        <w:rPr>
          <w:rFonts w:ascii="Arial" w:hAnsi="Arial" w:eastAsia="Arial" w:cs="Arial"/>
          <w:b w:val="1"/>
          <w:bCs w:val="1"/>
          <w:i w:val="0"/>
          <w:iCs w:val="0"/>
          <w:caps w:val="0"/>
          <w:smallCaps w:val="0"/>
          <w:noProof w:val="0"/>
          <w:color w:val="000000" w:themeColor="text1" w:themeTint="FF" w:themeShade="FF"/>
          <w:sz w:val="22"/>
          <w:szCs w:val="22"/>
          <w:lang w:val="en-US"/>
        </w:rPr>
        <w:t xml:space="preserve">Delivery outside city centre extra charge: </w:t>
      </w:r>
      <w:r w:rsidRPr="1A7BFE27" w:rsidR="4C772515">
        <w:rPr>
          <w:rFonts w:ascii="Arial" w:hAnsi="Arial" w:eastAsia="Arial" w:cs="Arial"/>
          <w:b w:val="0"/>
          <w:bCs w:val="0"/>
          <w:i w:val="0"/>
          <w:iCs w:val="0"/>
          <w:caps w:val="0"/>
          <w:smallCaps w:val="0"/>
          <w:noProof w:val="0"/>
          <w:color w:val="000000" w:themeColor="text1" w:themeTint="FF" w:themeShade="FF"/>
          <w:sz w:val="22"/>
          <w:szCs w:val="22"/>
          <w:lang w:val="en-US"/>
        </w:rPr>
        <w:t>€60,10</w:t>
      </w:r>
    </w:p>
    <w:p xmlns:wp14="http://schemas.microsoft.com/office/word/2010/wordml" w:rsidP="1A7BFE27" wp14:paraId="3DF011D8" wp14:textId="53A231CF">
      <w:pPr>
        <w:shd w:val="clear" w:color="auto" w:fill="FFFFFF" w:themeFill="background1"/>
        <w:spacing w:before="225" w:beforeAutospacing="off" w:after="225" w:afterAutospacing="off"/>
      </w:pPr>
    </w:p>
    <w:p xmlns:wp14="http://schemas.microsoft.com/office/word/2010/wordml" w:rsidP="1A7BFE27" wp14:paraId="1B1743C1" wp14:textId="3B223E9A">
      <w:pPr>
        <w:shd w:val="clear" w:color="auto" w:fill="FFFFFF" w:themeFill="background1"/>
        <w:spacing w:before="0" w:beforeAutospacing="off" w:after="0" w:afterAutospacing="off"/>
      </w:pPr>
      <w:r w:rsidRPr="1A7BFE27" w:rsidR="4C772515">
        <w:rPr>
          <w:rFonts w:ascii="Arial" w:hAnsi="Arial" w:eastAsia="Arial" w:cs="Arial"/>
          <w:b w:val="1"/>
          <w:bCs w:val="1"/>
          <w:i w:val="0"/>
          <w:iCs w:val="0"/>
          <w:caps w:val="0"/>
          <w:smallCaps w:val="0"/>
          <w:noProof w:val="0"/>
          <w:color w:val="000000" w:themeColor="text1" w:themeTint="FF" w:themeShade="FF"/>
          <w:sz w:val="22"/>
          <w:szCs w:val="22"/>
          <w:lang w:val="en-US"/>
        </w:rPr>
        <w:t xml:space="preserve">FCL: </w:t>
      </w:r>
      <w:r w:rsidRPr="1A7BFE27" w:rsidR="4C772515">
        <w:rPr>
          <w:rFonts w:ascii="Arial" w:hAnsi="Arial" w:eastAsia="Arial" w:cs="Arial"/>
          <w:b w:val="0"/>
          <w:bCs w:val="0"/>
          <w:i w:val="0"/>
          <w:iCs w:val="0"/>
          <w:caps w:val="0"/>
          <w:smallCaps w:val="0"/>
          <w:noProof w:val="0"/>
          <w:color w:val="000000" w:themeColor="text1" w:themeTint="FF" w:themeShade="FF"/>
          <w:sz w:val="22"/>
          <w:szCs w:val="22"/>
          <w:lang w:val="en-US"/>
        </w:rPr>
        <w:t xml:space="preserve">DTHC (FCL 1x20'): €400.00 - €650.00  </w:t>
      </w:r>
    </w:p>
    <w:p xmlns:wp14="http://schemas.microsoft.com/office/word/2010/wordml" w:rsidP="1A7BFE27" wp14:paraId="04DCBC75" wp14:textId="34409618">
      <w:pPr>
        <w:shd w:val="clear" w:color="auto" w:fill="FFFFFF" w:themeFill="background1"/>
        <w:spacing w:before="0" w:beforeAutospacing="off" w:after="0" w:afterAutospacing="off"/>
      </w:pPr>
    </w:p>
    <w:p xmlns:wp14="http://schemas.microsoft.com/office/word/2010/wordml" w:rsidP="1A7BFE27" wp14:paraId="495104F1" wp14:textId="102D20B7">
      <w:pPr>
        <w:shd w:val="clear" w:color="auto" w:fill="FFFFFF" w:themeFill="background1"/>
        <w:spacing w:before="0" w:beforeAutospacing="off" w:after="0" w:afterAutospacing="off"/>
      </w:pPr>
      <w:r w:rsidRPr="1A7BFE27" w:rsidR="4C772515">
        <w:rPr>
          <w:rFonts w:ascii="Arial" w:hAnsi="Arial" w:eastAsia="Arial" w:cs="Arial"/>
          <w:b w:val="1"/>
          <w:bCs w:val="1"/>
          <w:i w:val="0"/>
          <w:iCs w:val="0"/>
          <w:caps w:val="0"/>
          <w:smallCaps w:val="0"/>
          <w:noProof w:val="0"/>
          <w:color w:val="000000" w:themeColor="text1" w:themeTint="FF" w:themeShade="FF"/>
          <w:sz w:val="22"/>
          <w:szCs w:val="22"/>
          <w:lang w:val="en-US"/>
        </w:rPr>
        <w:t xml:space="preserve">LCL: </w:t>
      </w:r>
      <w:r w:rsidRPr="1A7BFE27" w:rsidR="4C772515">
        <w:rPr>
          <w:rFonts w:ascii="Arial" w:hAnsi="Arial" w:eastAsia="Arial" w:cs="Arial"/>
          <w:b w:val="0"/>
          <w:bCs w:val="0"/>
          <w:i w:val="0"/>
          <w:iCs w:val="0"/>
          <w:caps w:val="0"/>
          <w:smallCaps w:val="0"/>
          <w:noProof w:val="0"/>
          <w:color w:val="000000" w:themeColor="text1" w:themeTint="FF" w:themeShade="FF"/>
          <w:sz w:val="22"/>
          <w:szCs w:val="22"/>
          <w:lang w:val="en-US"/>
        </w:rPr>
        <w:t>DTHC/NVOCC Charges vary between €30-90 per CBM (Min charge €150-350)</w:t>
      </w:r>
    </w:p>
    <w:p xmlns:wp14="http://schemas.microsoft.com/office/word/2010/wordml" w:rsidP="1A7BFE27" wp14:paraId="49FAAB82" wp14:textId="4CE94E2A">
      <w:pPr>
        <w:shd w:val="clear" w:color="auto" w:fill="FFFFFF" w:themeFill="background1"/>
        <w:spacing w:before="0" w:beforeAutospacing="off" w:after="0" w:afterAutospacing="off"/>
      </w:pPr>
    </w:p>
    <w:p xmlns:wp14="http://schemas.microsoft.com/office/word/2010/wordml" w:rsidP="1A7BFE27" wp14:paraId="6CC0BF09" wp14:textId="7B57F0DA">
      <w:pPr>
        <w:shd w:val="clear" w:color="auto" w:fill="FFFFFF" w:themeFill="background1"/>
        <w:spacing w:before="0" w:beforeAutospacing="off" w:after="0" w:afterAutospacing="off"/>
      </w:pPr>
      <w:r w:rsidRPr="1A7BFE27" w:rsidR="4C772515">
        <w:rPr>
          <w:rFonts w:ascii="Arial" w:hAnsi="Arial" w:eastAsia="Arial" w:cs="Arial"/>
          <w:b w:val="1"/>
          <w:bCs w:val="1"/>
          <w:i w:val="0"/>
          <w:iCs w:val="0"/>
          <w:caps w:val="0"/>
          <w:smallCaps w:val="0"/>
          <w:noProof w:val="0"/>
          <w:color w:val="000000" w:themeColor="text1" w:themeTint="FF" w:themeShade="FF"/>
          <w:sz w:val="22"/>
          <w:szCs w:val="22"/>
          <w:lang w:val="en-US"/>
        </w:rPr>
        <w:t xml:space="preserve">AIR: </w:t>
      </w:r>
      <w:r w:rsidRPr="1A7BFE27" w:rsidR="4C772515">
        <w:rPr>
          <w:rFonts w:ascii="Arial" w:hAnsi="Arial" w:eastAsia="Arial" w:cs="Arial"/>
          <w:b w:val="0"/>
          <w:bCs w:val="0"/>
          <w:i w:val="0"/>
          <w:iCs w:val="0"/>
          <w:caps w:val="0"/>
          <w:smallCaps w:val="0"/>
          <w:noProof w:val="0"/>
          <w:color w:val="000000" w:themeColor="text1" w:themeTint="FF" w:themeShade="FF"/>
          <w:sz w:val="22"/>
          <w:szCs w:val="22"/>
          <w:lang w:val="en-US"/>
        </w:rPr>
        <w:t xml:space="preserve">Airport Charges €100-400 </w:t>
      </w:r>
    </w:p>
    <w:p xmlns:wp14="http://schemas.microsoft.com/office/word/2010/wordml" w:rsidP="1A7BFE27" wp14:paraId="146F8730" wp14:textId="57929271">
      <w:pPr>
        <w:shd w:val="clear" w:color="auto" w:fill="FFFFFF" w:themeFill="background1"/>
        <w:spacing w:before="0" w:beforeAutospacing="off" w:after="150" w:afterAutospacing="off"/>
      </w:pPr>
    </w:p>
    <w:p xmlns:wp14="http://schemas.microsoft.com/office/word/2010/wordml" w:rsidP="1A7BFE27" wp14:paraId="6A0F2371" wp14:textId="6C7731AA">
      <w:pPr>
        <w:shd w:val="clear" w:color="auto" w:fill="FFFFFF" w:themeFill="background1"/>
        <w:spacing w:before="0" w:beforeAutospacing="off" w:after="150" w:afterAutospacing="off"/>
        <w:rPr>
          <w:rFonts w:ascii="Arial" w:hAnsi="Arial" w:eastAsia="Arial" w:cs="Arial"/>
          <w:b w:val="1"/>
          <w:bCs w:val="1"/>
          <w:i w:val="1"/>
          <w:iCs w:val="1"/>
          <w:caps w:val="0"/>
          <w:smallCaps w:val="0"/>
          <w:noProof w:val="0"/>
          <w:color w:val="FF0000"/>
          <w:sz w:val="22"/>
          <w:szCs w:val="22"/>
          <w:lang w:val="en-US"/>
        </w:rPr>
      </w:pPr>
      <w:r w:rsidRPr="1A7BFE27" w:rsidR="4C772515">
        <w:rPr>
          <w:rFonts w:ascii="Arial" w:hAnsi="Arial" w:eastAsia="Arial" w:cs="Arial"/>
          <w:b w:val="1"/>
          <w:bCs w:val="1"/>
          <w:i w:val="1"/>
          <w:iCs w:val="1"/>
          <w:caps w:val="0"/>
          <w:smallCaps w:val="0"/>
          <w:noProof w:val="0"/>
          <w:color w:val="FF0000"/>
          <w:sz w:val="22"/>
          <w:szCs w:val="22"/>
          <w:lang w:val="en-US"/>
        </w:rPr>
        <w:t>SPECIAL Notes</w:t>
      </w:r>
      <w:r w:rsidRPr="1A7BFE27" w:rsidR="4C772515">
        <w:rPr>
          <w:rFonts w:ascii="Arial" w:hAnsi="Arial" w:eastAsia="Arial" w:cs="Arial"/>
          <w:b w:val="1"/>
          <w:bCs w:val="1"/>
          <w:i w:val="1"/>
          <w:iCs w:val="1"/>
          <w:caps w:val="0"/>
          <w:smallCaps w:val="0"/>
          <w:noProof w:val="0"/>
          <w:color w:val="000000" w:themeColor="text1" w:themeTint="FF" w:themeShade="FF"/>
          <w:sz w:val="22"/>
          <w:szCs w:val="22"/>
          <w:lang w:val="en-US"/>
        </w:rPr>
        <w:t xml:space="preserve"> FCL with destination La Palma, El Hierro or La Gomera</w:t>
      </w:r>
      <w:r w:rsidRPr="1A7BFE27" w:rsidR="4C772515">
        <w:rPr>
          <w:rFonts w:ascii="Arial" w:hAnsi="Arial" w:eastAsia="Arial" w:cs="Arial"/>
          <w:b w:val="1"/>
          <w:bCs w:val="1"/>
          <w:i w:val="1"/>
          <w:iCs w:val="1"/>
          <w:caps w:val="0"/>
          <w:smallCaps w:val="0"/>
          <w:noProof w:val="0"/>
          <w:color w:val="FF0000"/>
          <w:sz w:val="22"/>
          <w:szCs w:val="22"/>
          <w:lang w:val="en-US"/>
        </w:rPr>
        <w:t>:</w:t>
      </w:r>
      <w:r>
        <w:br/>
      </w:r>
    </w:p>
    <w:p xmlns:wp14="http://schemas.microsoft.com/office/word/2010/wordml" w:rsidP="1A7BFE27" wp14:paraId="7D313CE6" wp14:textId="2F5C20E1">
      <w:pPr>
        <w:shd w:val="clear" w:color="auto" w:fill="FFFFFF" w:themeFill="background1"/>
        <w:spacing w:before="0" w:beforeAutospacing="off" w:after="150" w:afterAutospacing="off"/>
      </w:pPr>
      <w:r w:rsidRPr="1A7BFE27" w:rsidR="4C772515">
        <w:rPr>
          <w:rFonts w:ascii="Arial" w:hAnsi="Arial" w:eastAsia="Arial" w:cs="Arial"/>
          <w:b w:val="1"/>
          <w:bCs w:val="1"/>
          <w:i w:val="1"/>
          <w:iCs w:val="1"/>
          <w:caps w:val="0"/>
          <w:smallCaps w:val="0"/>
          <w:noProof w:val="0"/>
          <w:color w:val="000000" w:themeColor="text1" w:themeTint="FF" w:themeShade="FF"/>
          <w:sz w:val="22"/>
          <w:szCs w:val="22"/>
          <w:lang w:val="en-US"/>
        </w:rPr>
        <w:t>- All Shipments to La Palma, El Hierro or La Gomera Islands will be unloaded from SS Line container at our Tenerife warehouse and delivered with our vehicles or our partners on the Islands.</w:t>
      </w:r>
    </w:p>
    <w:p xmlns:wp14="http://schemas.microsoft.com/office/word/2010/wordml" w:rsidP="1A7BFE27" wp14:paraId="45F8D320" wp14:textId="09206B76">
      <w:pPr>
        <w:shd w:val="clear" w:color="auto" w:fill="FFFFFF" w:themeFill="background1"/>
        <w:spacing w:before="0" w:beforeAutospacing="off" w:after="150" w:afterAutospacing="off"/>
      </w:pPr>
      <w:r w:rsidRPr="1A7BFE27" w:rsidR="4C772515">
        <w:rPr>
          <w:rFonts w:ascii="Arial" w:hAnsi="Arial" w:eastAsia="Arial" w:cs="Arial"/>
          <w:b w:val="1"/>
          <w:bCs w:val="1"/>
          <w:i w:val="1"/>
          <w:iCs w:val="1"/>
          <w:caps w:val="0"/>
          <w:smallCaps w:val="0"/>
          <w:noProof w:val="0"/>
          <w:color w:val="000000" w:themeColor="text1" w:themeTint="FF" w:themeShade="FF"/>
          <w:sz w:val="22"/>
          <w:szCs w:val="22"/>
          <w:lang w:val="en-US"/>
        </w:rPr>
        <w:t xml:space="preserve">- If CARS are included, these are driven directly by our crew </w:t>
      </w:r>
      <w:r w:rsidRPr="1A7BFE27" w:rsidR="4C772515">
        <w:rPr>
          <w:rFonts w:ascii="Arial" w:hAnsi="Arial" w:eastAsia="Arial" w:cs="Arial"/>
          <w:b w:val="1"/>
          <w:bCs w:val="1"/>
          <w:i w:val="1"/>
          <w:iCs w:val="1"/>
          <w:caps w:val="0"/>
          <w:smallCaps w:val="0"/>
          <w:noProof w:val="0"/>
          <w:color w:val="242424"/>
          <w:sz w:val="22"/>
          <w:szCs w:val="22"/>
          <w:lang w:val="en-US"/>
        </w:rPr>
        <w:t>on to</w:t>
      </w:r>
      <w:r w:rsidRPr="1A7BFE27" w:rsidR="4C772515">
        <w:rPr>
          <w:rFonts w:ascii="Arial" w:hAnsi="Arial" w:eastAsia="Arial" w:cs="Arial"/>
          <w:b w:val="1"/>
          <w:bCs w:val="1"/>
          <w:i w:val="1"/>
          <w:iCs w:val="1"/>
          <w:caps w:val="0"/>
          <w:smallCaps w:val="0"/>
          <w:noProof w:val="0"/>
          <w:color w:val="000000" w:themeColor="text1" w:themeTint="FF" w:themeShade="FF"/>
          <w:sz w:val="22"/>
          <w:szCs w:val="22"/>
          <w:lang w:val="en-US"/>
        </w:rPr>
        <w:t xml:space="preserve"> the ferry between islands and must be handled </w:t>
      </w:r>
      <w:r w:rsidRPr="1A7BFE27" w:rsidR="4C772515">
        <w:rPr>
          <w:rFonts w:ascii="Arial" w:hAnsi="Arial" w:eastAsia="Arial" w:cs="Arial"/>
          <w:b w:val="1"/>
          <w:bCs w:val="1"/>
          <w:i w:val="1"/>
          <w:iCs w:val="1"/>
          <w:caps w:val="0"/>
          <w:smallCaps w:val="0"/>
          <w:noProof w:val="0"/>
          <w:color w:val="242424"/>
          <w:sz w:val="22"/>
          <w:szCs w:val="22"/>
          <w:lang w:val="en-US"/>
        </w:rPr>
        <w:t>by client</w:t>
      </w:r>
      <w:r w:rsidRPr="1A7BFE27" w:rsidR="4C772515">
        <w:rPr>
          <w:rFonts w:ascii="Arial" w:hAnsi="Arial" w:eastAsia="Arial" w:cs="Arial"/>
          <w:b w:val="1"/>
          <w:bCs w:val="1"/>
          <w:i w:val="1"/>
          <w:iCs w:val="1"/>
          <w:caps w:val="0"/>
          <w:smallCaps w:val="0"/>
          <w:noProof w:val="0"/>
          <w:color w:val="000000" w:themeColor="text1" w:themeTint="FF" w:themeShade="FF"/>
          <w:sz w:val="22"/>
          <w:szCs w:val="22"/>
          <w:lang w:val="en-US"/>
        </w:rPr>
        <w:t xml:space="preserve"> directly from the port of entry of the small island. </w:t>
      </w:r>
      <w:r w:rsidRPr="1A7BFE27" w:rsidR="4C772515">
        <w:rPr>
          <w:rFonts w:ascii="Segoe UI" w:hAnsi="Segoe UI" w:eastAsia="Segoe UI" w:cs="Segoe UI"/>
          <w:b w:val="1"/>
          <w:bCs w:val="1"/>
          <w:i w:val="1"/>
          <w:iCs w:val="1"/>
          <w:caps w:val="0"/>
          <w:smallCaps w:val="0"/>
          <w:noProof w:val="0"/>
          <w:color w:val="000000" w:themeColor="text1" w:themeTint="FF" w:themeShade="FF"/>
          <w:sz w:val="22"/>
          <w:szCs w:val="22"/>
          <w:lang w:val="en-US"/>
        </w:rPr>
        <w:t>Cars must be insured for this purpose, otherwise extra charges for Tow Truck will apply.</w:t>
      </w:r>
    </w:p>
    <w:p xmlns:wp14="http://schemas.microsoft.com/office/word/2010/wordml" w:rsidP="1A7BFE27" wp14:paraId="47325E9F" wp14:textId="200DAF12">
      <w:pPr>
        <w:shd w:val="clear" w:color="auto" w:fill="FFFFFF" w:themeFill="background1"/>
        <w:spacing w:before="0" w:beforeAutospacing="off" w:after="150" w:afterAutospacing="off"/>
      </w:pPr>
      <w:r w:rsidRPr="1A7BFE27" w:rsidR="4C772515">
        <w:rPr>
          <w:rFonts w:ascii="Arial" w:hAnsi="Arial" w:eastAsia="Arial" w:cs="Arial"/>
          <w:b w:val="1"/>
          <w:bCs w:val="1"/>
          <w:i w:val="1"/>
          <w:iCs w:val="1"/>
          <w:caps w:val="0"/>
          <w:smallCaps w:val="0"/>
          <w:noProof w:val="0"/>
          <w:color w:val="000000" w:themeColor="text1" w:themeTint="FF" w:themeShade="FF"/>
          <w:sz w:val="22"/>
          <w:szCs w:val="22"/>
          <w:lang w:val="en-US"/>
        </w:rPr>
        <w:t>- Deliveries are subject to ferry timetables.</w:t>
      </w:r>
    </w:p>
    <w:p xmlns:wp14="http://schemas.microsoft.com/office/word/2010/wordml" w:rsidP="1A7BFE27" wp14:paraId="2BB0FE8C" wp14:textId="594837B6">
      <w:pPr>
        <w:shd w:val="clear" w:color="auto" w:fill="FFFFFF" w:themeFill="background1"/>
        <w:spacing w:before="0" w:beforeAutospacing="off" w:after="150" w:afterAutospacing="off"/>
      </w:pPr>
      <w:r w:rsidRPr="1A7BFE27" w:rsidR="4C772515">
        <w:rPr>
          <w:rFonts w:ascii="Arial" w:hAnsi="Arial" w:eastAsia="Arial" w:cs="Arial"/>
          <w:b w:val="1"/>
          <w:bCs w:val="1"/>
          <w:i w:val="1"/>
          <w:iCs w:val="1"/>
          <w:caps w:val="0"/>
          <w:smallCaps w:val="0"/>
          <w:noProof w:val="0"/>
          <w:color w:val="000000" w:themeColor="text1" w:themeTint="FF" w:themeShade="FF"/>
          <w:sz w:val="22"/>
          <w:szCs w:val="22"/>
          <w:lang w:val="en-US"/>
        </w:rPr>
        <w:t xml:space="preserve">- Advise clients we will require in advance pictures of residence and access conditions as well as exact delivery address to determine if any extra will apply. Access conditions in these islands can be very very complicated involving high costs.  </w:t>
      </w:r>
    </w:p>
    <w:p xmlns:wp14="http://schemas.microsoft.com/office/word/2010/wordml" w:rsidP="1A7BFE27" wp14:paraId="0A480625" wp14:textId="76E70F13">
      <w:pPr>
        <w:shd w:val="clear" w:color="auto" w:fill="FFFFFF" w:themeFill="background1"/>
        <w:spacing w:before="0" w:beforeAutospacing="off" w:after="0" w:afterAutospacing="off"/>
      </w:pPr>
      <w:r w:rsidRPr="1A7BFE27" w:rsidR="4C772515">
        <w:rPr>
          <w:rFonts w:ascii="Arial" w:hAnsi="Arial" w:eastAsia="Arial" w:cs="Arial"/>
          <w:b w:val="1"/>
          <w:bCs w:val="1"/>
          <w:i w:val="1"/>
          <w:iCs w:val="1"/>
          <w:caps w:val="0"/>
          <w:smallCaps w:val="0"/>
          <w:noProof w:val="0"/>
          <w:color w:val="FF0000"/>
          <w:sz w:val="22"/>
          <w:szCs w:val="22"/>
          <w:lang w:val="en-US"/>
        </w:rPr>
        <w:t xml:space="preserve">SPECIAL Notes </w:t>
      </w:r>
      <w:r w:rsidRPr="1A7BFE27" w:rsidR="4C772515">
        <w:rPr>
          <w:rFonts w:ascii="Arial" w:hAnsi="Arial" w:eastAsia="Arial" w:cs="Arial"/>
          <w:b w:val="1"/>
          <w:bCs w:val="1"/>
          <w:i w:val="1"/>
          <w:iCs w:val="1"/>
          <w:caps w:val="0"/>
          <w:smallCaps w:val="0"/>
          <w:noProof w:val="0"/>
          <w:color w:val="000000" w:themeColor="text1" w:themeTint="FF" w:themeShade="FF"/>
          <w:sz w:val="22"/>
          <w:szCs w:val="22"/>
          <w:lang w:val="en-US"/>
        </w:rPr>
        <w:t xml:space="preserve">LCL/AIR </w:t>
      </w:r>
      <w:r w:rsidRPr="1A7BFE27" w:rsidR="4C772515">
        <w:rPr>
          <w:rFonts w:ascii="Arial" w:hAnsi="Arial" w:eastAsia="Arial" w:cs="Arial"/>
          <w:b w:val="1"/>
          <w:bCs w:val="1"/>
          <w:i w:val="0"/>
          <w:iCs w:val="0"/>
          <w:caps w:val="0"/>
          <w:smallCaps w:val="0"/>
          <w:noProof w:val="0"/>
          <w:color w:val="000000" w:themeColor="text1" w:themeTint="FF" w:themeShade="FF"/>
          <w:sz w:val="22"/>
          <w:szCs w:val="22"/>
          <w:lang w:val="en-US"/>
        </w:rPr>
        <w:t>with destination La Palma, El Hierro or La Gomera</w:t>
      </w:r>
      <w:r w:rsidRPr="1A7BFE27" w:rsidR="4C772515">
        <w:rPr>
          <w:rFonts w:ascii="Arial" w:hAnsi="Arial" w:eastAsia="Arial" w:cs="Arial"/>
          <w:b w:val="1"/>
          <w:bCs w:val="1"/>
          <w:i w:val="1"/>
          <w:iCs w:val="1"/>
          <w:caps w:val="0"/>
          <w:smallCaps w:val="0"/>
          <w:noProof w:val="0"/>
          <w:color w:val="000000" w:themeColor="text1" w:themeTint="FF" w:themeShade="FF"/>
          <w:sz w:val="22"/>
          <w:szCs w:val="22"/>
          <w:lang w:val="en-US"/>
        </w:rPr>
        <w:t>:</w:t>
      </w:r>
    </w:p>
    <w:p xmlns:wp14="http://schemas.microsoft.com/office/word/2010/wordml" w:rsidP="1A7BFE27" wp14:paraId="60A560A9" wp14:textId="1F55BB12">
      <w:pPr>
        <w:shd w:val="clear" w:color="auto" w:fill="FFFFFF" w:themeFill="background1"/>
        <w:spacing w:before="0" w:beforeAutospacing="off" w:after="0" w:afterAutospacing="off"/>
      </w:pPr>
    </w:p>
    <w:p xmlns:wp14="http://schemas.microsoft.com/office/word/2010/wordml" w:rsidP="1A7BFE27" wp14:paraId="431B2F97" wp14:textId="2FCA6B95">
      <w:pPr>
        <w:shd w:val="clear" w:color="auto" w:fill="FFFFFF" w:themeFill="background1"/>
        <w:spacing w:before="0" w:beforeAutospacing="off" w:after="150" w:afterAutospacing="off"/>
      </w:pPr>
      <w:r w:rsidRPr="1A7BFE27" w:rsidR="4C772515">
        <w:rPr>
          <w:rFonts w:ascii="Arial" w:hAnsi="Arial" w:eastAsia="Arial" w:cs="Arial"/>
          <w:b w:val="1"/>
          <w:bCs w:val="1"/>
          <w:i w:val="1"/>
          <w:iCs w:val="1"/>
          <w:caps w:val="0"/>
          <w:smallCaps w:val="0"/>
          <w:noProof w:val="0"/>
          <w:color w:val="000000" w:themeColor="text1" w:themeTint="FF" w:themeShade="FF"/>
          <w:sz w:val="22"/>
          <w:szCs w:val="22"/>
          <w:lang w:val="en-US"/>
        </w:rPr>
        <w:t>- All Shipments to La Palma, El Hierro or La Gomera Islands will be unloaded at our Tenerife warehouse and delivered with our vehicles or our partners on the Islands.</w:t>
      </w:r>
    </w:p>
    <w:p xmlns:wp14="http://schemas.microsoft.com/office/word/2010/wordml" w:rsidP="1A7BFE27" wp14:paraId="56DD00C9" wp14:textId="48C2F328">
      <w:pPr>
        <w:shd w:val="clear" w:color="auto" w:fill="FFFFFF" w:themeFill="background1"/>
        <w:spacing w:before="0" w:beforeAutospacing="off" w:after="150" w:afterAutospacing="off"/>
      </w:pPr>
      <w:r w:rsidRPr="1A7BFE27" w:rsidR="4C772515">
        <w:rPr>
          <w:rFonts w:ascii="Arial" w:hAnsi="Arial" w:eastAsia="Arial" w:cs="Arial"/>
          <w:b w:val="1"/>
          <w:bCs w:val="1"/>
          <w:i w:val="1"/>
          <w:iCs w:val="1"/>
          <w:caps w:val="0"/>
          <w:smallCaps w:val="0"/>
          <w:noProof w:val="0"/>
          <w:color w:val="000000" w:themeColor="text1" w:themeTint="FF" w:themeShade="FF"/>
          <w:sz w:val="22"/>
          <w:szCs w:val="22"/>
          <w:lang w:val="en-US"/>
        </w:rPr>
        <w:t>- Deliveries are subject to ferry timetables.</w:t>
      </w:r>
    </w:p>
    <w:p xmlns:wp14="http://schemas.microsoft.com/office/word/2010/wordml" w:rsidP="1A7BFE27" wp14:paraId="14D483B8" wp14:textId="5E76E85A">
      <w:pPr>
        <w:shd w:val="clear" w:color="auto" w:fill="FFFFFF" w:themeFill="background1"/>
        <w:spacing w:before="0" w:beforeAutospacing="off" w:after="150" w:afterAutospacing="off"/>
      </w:pPr>
      <w:r w:rsidRPr="1A7BFE27" w:rsidR="4C772515">
        <w:rPr>
          <w:rFonts w:ascii="Arial" w:hAnsi="Arial" w:eastAsia="Arial" w:cs="Arial"/>
          <w:b w:val="1"/>
          <w:bCs w:val="1"/>
          <w:i w:val="1"/>
          <w:iCs w:val="1"/>
          <w:caps w:val="0"/>
          <w:smallCaps w:val="0"/>
          <w:noProof w:val="0"/>
          <w:color w:val="000000" w:themeColor="text1" w:themeTint="FF" w:themeShade="FF"/>
          <w:sz w:val="22"/>
          <w:szCs w:val="22"/>
          <w:lang w:val="en-US"/>
        </w:rPr>
        <w:t xml:space="preserve">- Advise clients we will require in advance pictures of residence and access conditions as well as exact delivery address to determine if any extra will apply. Access conditions in these islands can be very very complicated involving high costs.  </w:t>
      </w:r>
    </w:p>
    <w:p xmlns:wp14="http://schemas.microsoft.com/office/word/2010/wordml" w:rsidP="1A7BFE27" wp14:paraId="4C69F1F1" wp14:textId="787CB9D4">
      <w:pPr>
        <w:shd w:val="clear" w:color="auto" w:fill="FFFFFF" w:themeFill="background1"/>
        <w:spacing w:before="0" w:beforeAutospacing="off" w:after="150" w:afterAutospacing="off"/>
      </w:pPr>
    </w:p>
    <w:p xmlns:wp14="http://schemas.microsoft.com/office/word/2010/wordml" w:rsidP="1A7BFE27" wp14:paraId="1A13E69E" wp14:textId="4FF0BCBF">
      <w:pPr>
        <w:shd w:val="clear" w:color="auto" w:fill="FFFFFF" w:themeFill="background1"/>
        <w:spacing w:before="0" w:beforeAutospacing="off" w:after="150" w:afterAutospacing="off"/>
      </w:pPr>
      <w:r w:rsidRPr="1A7BFE27" w:rsidR="4C772515">
        <w:rPr>
          <w:rFonts w:ascii="Arial" w:hAnsi="Arial" w:eastAsia="Arial" w:cs="Arial"/>
          <w:b w:val="1"/>
          <w:bCs w:val="1"/>
          <w:i w:val="0"/>
          <w:iCs w:val="0"/>
          <w:caps w:val="0"/>
          <w:smallCaps w:val="0"/>
          <w:noProof w:val="0"/>
          <w:color w:val="000000" w:themeColor="text1" w:themeTint="FF" w:themeShade="FF"/>
          <w:sz w:val="22"/>
          <w:szCs w:val="22"/>
          <w:lang w:val="en-US"/>
        </w:rPr>
        <w:t>Consignee information :</w:t>
      </w:r>
    </w:p>
    <w:p xmlns:wp14="http://schemas.microsoft.com/office/word/2010/wordml" w:rsidP="1A7BFE27" wp14:paraId="185815F1" wp14:textId="3790927B">
      <w:pPr>
        <w:shd w:val="clear" w:color="auto" w:fill="FFFFFF" w:themeFill="background1"/>
        <w:spacing w:before="0" w:beforeAutospacing="off" w:after="15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1A7BFE27" w:rsidR="4C772515">
        <w:rPr>
          <w:rFonts w:ascii="Arial" w:hAnsi="Arial" w:eastAsia="Arial" w:cs="Arial"/>
          <w:b w:val="0"/>
          <w:bCs w:val="0"/>
          <w:i w:val="0"/>
          <w:iCs w:val="0"/>
          <w:caps w:val="0"/>
          <w:smallCaps w:val="0"/>
          <w:noProof w:val="0"/>
          <w:color w:val="000000" w:themeColor="text1" w:themeTint="FF" w:themeShade="FF"/>
          <w:sz w:val="22"/>
          <w:szCs w:val="22"/>
          <w:lang w:val="en-US"/>
        </w:rPr>
        <w:t xml:space="preserve">Clients Name as on Passport C/O GIL STAUFFER </w:t>
      </w:r>
      <w:r>
        <w:br/>
      </w:r>
    </w:p>
    <w:p xmlns:wp14="http://schemas.microsoft.com/office/word/2010/wordml" w:rsidP="1A7BFE27" wp14:paraId="0877EEF4" wp14:textId="49D36AA5">
      <w:pPr>
        <w:shd w:val="clear" w:color="auto" w:fill="FFFFFF" w:themeFill="background1"/>
        <w:spacing w:before="0" w:beforeAutospacing="off" w:after="150" w:afterAutospacing="off"/>
      </w:pPr>
      <w:r w:rsidRPr="1A7BFE27" w:rsidR="4C772515">
        <w:rPr>
          <w:rFonts w:ascii="Arial" w:hAnsi="Arial" w:eastAsia="Arial" w:cs="Arial"/>
          <w:b w:val="0"/>
          <w:bCs w:val="0"/>
          <w:i w:val="0"/>
          <w:iCs w:val="0"/>
          <w:caps w:val="0"/>
          <w:smallCaps w:val="0"/>
          <w:noProof w:val="0"/>
          <w:color w:val="000000" w:themeColor="text1" w:themeTint="FF" w:themeShade="FF"/>
          <w:sz w:val="22"/>
          <w:szCs w:val="22"/>
          <w:lang w:val="en-US"/>
        </w:rPr>
        <w:t xml:space="preserve">C/ Retama 6 Polígono Industrial El Chorrillo </w:t>
      </w:r>
    </w:p>
    <w:p xmlns:wp14="http://schemas.microsoft.com/office/word/2010/wordml" w:rsidP="1A7BFE27" wp14:paraId="34A554F0" wp14:textId="4AB0E786">
      <w:pPr>
        <w:shd w:val="clear" w:color="auto" w:fill="FFFFFF" w:themeFill="background1"/>
        <w:spacing w:before="0" w:beforeAutospacing="off" w:after="150" w:afterAutospacing="off"/>
      </w:pPr>
      <w:r w:rsidRPr="1A7BFE27" w:rsidR="4C772515">
        <w:rPr>
          <w:rFonts w:ascii="Arial" w:hAnsi="Arial" w:eastAsia="Arial" w:cs="Arial"/>
          <w:b w:val="0"/>
          <w:bCs w:val="0"/>
          <w:i w:val="0"/>
          <w:iCs w:val="0"/>
          <w:caps w:val="0"/>
          <w:smallCaps w:val="0"/>
          <w:noProof w:val="0"/>
          <w:color w:val="000000" w:themeColor="text1" w:themeTint="FF" w:themeShade="FF"/>
          <w:sz w:val="22"/>
          <w:szCs w:val="22"/>
          <w:lang w:val="en-US"/>
        </w:rPr>
        <w:t xml:space="preserve">38107 Santa Cruz de Tenerife, Tenerife - Spain </w:t>
      </w:r>
    </w:p>
    <w:p xmlns:wp14="http://schemas.microsoft.com/office/word/2010/wordml" w:rsidP="1A7BFE27" wp14:paraId="7DD48674" wp14:textId="04A8DA66">
      <w:pPr>
        <w:shd w:val="clear" w:color="auto" w:fill="FFFFFF" w:themeFill="background1"/>
        <w:spacing w:before="0" w:beforeAutospacing="off" w:after="150" w:afterAutospacing="off"/>
      </w:pPr>
      <w:r w:rsidRPr="1A7BFE27" w:rsidR="4C772515">
        <w:rPr>
          <w:rFonts w:ascii="Arial" w:hAnsi="Arial" w:eastAsia="Arial" w:cs="Arial"/>
          <w:b w:val="0"/>
          <w:bCs w:val="0"/>
          <w:i w:val="0"/>
          <w:iCs w:val="0"/>
          <w:caps w:val="0"/>
          <w:smallCaps w:val="0"/>
          <w:noProof w:val="0"/>
          <w:color w:val="000000" w:themeColor="text1" w:themeTint="FF" w:themeShade="FF"/>
          <w:sz w:val="22"/>
          <w:szCs w:val="22"/>
          <w:lang w:val="en-US"/>
        </w:rPr>
        <w:t>Tel.+34 922 289816</w:t>
      </w:r>
    </w:p>
    <w:p xmlns:wp14="http://schemas.microsoft.com/office/word/2010/wordml" w:rsidP="1A7BFE27" wp14:paraId="7B88011B" wp14:textId="4EA65E3E">
      <w:pPr>
        <w:shd w:val="clear" w:color="auto" w:fill="FFFFFF" w:themeFill="background1"/>
        <w:spacing w:before="0" w:beforeAutospacing="off" w:after="150" w:afterAutospacing="off"/>
      </w:pPr>
      <w:r w:rsidRPr="1A7BFE27" w:rsidR="4C772515">
        <w:rPr>
          <w:rFonts w:ascii="Arial" w:hAnsi="Arial" w:eastAsia="Arial" w:cs="Arial"/>
          <w:b w:val="0"/>
          <w:bCs w:val="0"/>
          <w:i w:val="0"/>
          <w:iCs w:val="0"/>
          <w:caps w:val="0"/>
          <w:smallCaps w:val="0"/>
          <w:noProof w:val="0"/>
          <w:color w:val="000000" w:themeColor="text1" w:themeTint="FF" w:themeShade="FF"/>
          <w:sz w:val="22"/>
          <w:szCs w:val="22"/>
          <w:lang w:val="en-US"/>
        </w:rPr>
        <w:t xml:space="preserve">Contact: Szlivia Tomo </w:t>
      </w:r>
    </w:p>
    <w:p xmlns:wp14="http://schemas.microsoft.com/office/word/2010/wordml" w:rsidP="1A7BFE27" wp14:paraId="6A833413" wp14:textId="5C082399">
      <w:pPr>
        <w:shd w:val="clear" w:color="auto" w:fill="FFFFFF" w:themeFill="background1"/>
        <w:spacing w:before="0" w:beforeAutospacing="off" w:after="150" w:afterAutospacing="off"/>
      </w:pPr>
      <w:r w:rsidRPr="1A7BFE27" w:rsidR="4C772515">
        <w:rPr>
          <w:rFonts w:ascii="Arial" w:hAnsi="Arial" w:eastAsia="Arial" w:cs="Arial"/>
          <w:b w:val="0"/>
          <w:bCs w:val="0"/>
          <w:i w:val="0"/>
          <w:iCs w:val="0"/>
          <w:caps w:val="0"/>
          <w:smallCaps w:val="0"/>
          <w:noProof w:val="0"/>
          <w:color w:val="000000" w:themeColor="text1" w:themeTint="FF" w:themeShade="FF"/>
          <w:sz w:val="22"/>
          <w:szCs w:val="22"/>
          <w:lang w:val="en-US"/>
        </w:rPr>
        <w:t xml:space="preserve">Email: </w:t>
      </w:r>
      <w:hyperlink r:id="R959918062b34453a">
        <w:r w:rsidRPr="1A7BFE27" w:rsidR="4C772515">
          <w:rPr>
            <w:rStyle w:val="Hyperlink"/>
            <w:rFonts w:ascii="Arial" w:hAnsi="Arial" w:eastAsia="Arial" w:cs="Arial"/>
            <w:b w:val="0"/>
            <w:bCs w:val="0"/>
            <w:i w:val="0"/>
            <w:iCs w:val="0"/>
            <w:caps w:val="0"/>
            <w:smallCaps w:val="0"/>
            <w:noProof w:val="0"/>
            <w:color w:val="000000" w:themeColor="text1" w:themeTint="FF" w:themeShade="FF"/>
            <w:sz w:val="22"/>
            <w:szCs w:val="22"/>
            <w:lang w:val="en-US"/>
          </w:rPr>
          <w:t>tenerife@gil-stauffer.com</w:t>
        </w:r>
      </w:hyperlink>
    </w:p>
    <w:p xmlns:wp14="http://schemas.microsoft.com/office/word/2010/wordml" wp14:paraId="2C078E63" wp14:textId="53F4717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27830C"/>
    <w:rsid w:val="1527830C"/>
    <w:rsid w:val="1A7BFE27"/>
    <w:rsid w:val="4C77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830C"/>
  <w15:chartTrackingRefBased/>
  <w15:docId w15:val="{3971EACB-5AB5-46CB-A975-10543E57D0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A7BFE2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tenerife@gil-stauffer.com" TargetMode="External" Id="R959918062b34453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2025-02-09T10:41:27.5864068Z</dcterms:created>
  <dcterms:modified xsi:type="dcterms:W3CDTF">2025-02-09T10:42:08.8285368Z</dcterms:modified>
  <dc:creator>binah MoversPOE</dc:creator>
  <lastModifiedBy>binah MoversPOE</lastModifiedBy>
</coreProperties>
</file>