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1EB4" w14:textId="77777777" w:rsidR="00E875C6" w:rsidRPr="00E875C6" w:rsidRDefault="00E875C6" w:rsidP="00240E0C">
      <w:pPr>
        <w:rPr>
          <w:rFonts w:ascii="Calibri" w:hAnsi="Calibri" w:cs="Calibri"/>
          <w:i/>
          <w:iCs/>
          <w:color w:val="FF0000"/>
        </w:rPr>
      </w:pPr>
    </w:p>
    <w:p w14:paraId="7A5C4A3F" w14:textId="16BF1EB2" w:rsidR="00E875C6" w:rsidRPr="00E875C6" w:rsidRDefault="006549F0" w:rsidP="00E875C6">
      <w:pPr>
        <w:pStyle w:val="Normal1"/>
        <w:shd w:val="clear" w:color="auto" w:fill="FFFFFF"/>
        <w:spacing w:before="0" w:beforeAutospacing="0" w:after="0" w:afterAutospacing="0"/>
        <w:jc w:val="center"/>
        <w:rPr>
          <w:rFonts w:ascii="Calibri" w:hAnsi="Calibri" w:cs="Calibri"/>
          <w:color w:val="1A1915"/>
        </w:rPr>
      </w:pPr>
      <w:r>
        <w:rPr>
          <w:rFonts w:ascii="Calibri" w:hAnsi="Calibri" w:cs="Calibri"/>
          <w:b/>
          <w:bCs/>
          <w:color w:val="404040"/>
        </w:rPr>
        <w:t>ORIGIN</w:t>
      </w:r>
      <w:r w:rsidR="00E875C6" w:rsidRPr="00E875C6">
        <w:rPr>
          <w:rFonts w:ascii="Calibri" w:hAnsi="Calibri" w:cs="Calibri"/>
          <w:b/>
          <w:bCs/>
          <w:color w:val="404040"/>
        </w:rPr>
        <w:t xml:space="preserve"> SERVICE</w:t>
      </w:r>
    </w:p>
    <w:tbl>
      <w:tblPr>
        <w:tblW w:w="9540" w:type="dxa"/>
        <w:tblInd w:w="-5" w:type="dxa"/>
        <w:shd w:val="clear" w:color="auto" w:fill="FFFFFF"/>
        <w:tblCellMar>
          <w:top w:w="15" w:type="dxa"/>
          <w:left w:w="15" w:type="dxa"/>
          <w:bottom w:w="15" w:type="dxa"/>
          <w:right w:w="15" w:type="dxa"/>
        </w:tblCellMar>
        <w:tblLook w:val="04A0" w:firstRow="1" w:lastRow="0" w:firstColumn="1" w:lastColumn="0" w:noHBand="0" w:noVBand="1"/>
      </w:tblPr>
      <w:tblGrid>
        <w:gridCol w:w="4569"/>
        <w:gridCol w:w="4971"/>
      </w:tblGrid>
      <w:tr w:rsidR="00E875C6" w:rsidRPr="00E875C6" w14:paraId="3F981C33" w14:textId="77777777" w:rsidTr="003341AA">
        <w:trPr>
          <w:trHeight w:val="301"/>
        </w:trPr>
        <w:tc>
          <w:tcPr>
            <w:tcW w:w="45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9954F6" w14:textId="77777777" w:rsidR="00E875C6" w:rsidRPr="00E875C6" w:rsidRDefault="00E875C6">
            <w:pPr>
              <w:pStyle w:val="Normal1"/>
              <w:spacing w:before="0" w:beforeAutospacing="0" w:after="0" w:afterAutospacing="0"/>
              <w:ind w:right="708"/>
              <w:rPr>
                <w:rFonts w:ascii="Calibri" w:hAnsi="Calibri" w:cs="Calibri"/>
                <w:color w:val="1A1915"/>
              </w:rPr>
            </w:pPr>
            <w:r w:rsidRPr="00E875C6">
              <w:rPr>
                <w:rFonts w:ascii="Calibri" w:hAnsi="Calibri" w:cs="Calibri"/>
                <w:b/>
                <w:bCs/>
                <w:color w:val="404040"/>
              </w:rPr>
              <w:t>                    </w:t>
            </w:r>
            <w:r w:rsidRPr="00E875C6">
              <w:rPr>
                <w:rFonts w:ascii="Calibri" w:hAnsi="Calibri" w:cs="Calibri"/>
                <w:b/>
                <w:bCs/>
                <w:color w:val="000000"/>
              </w:rPr>
              <w:t>       SERVICE INCLUSIONS</w:t>
            </w:r>
          </w:p>
        </w:tc>
        <w:tc>
          <w:tcPr>
            <w:tcW w:w="49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5D47CC" w14:textId="77777777" w:rsidR="00E875C6" w:rsidRPr="00E875C6" w:rsidRDefault="00E875C6">
            <w:pPr>
              <w:pStyle w:val="Normal1"/>
              <w:spacing w:before="0" w:beforeAutospacing="0" w:after="0" w:afterAutospacing="0"/>
              <w:ind w:right="708"/>
              <w:rPr>
                <w:rFonts w:ascii="Calibri" w:hAnsi="Calibri" w:cs="Calibri"/>
                <w:color w:val="1A1915"/>
              </w:rPr>
            </w:pPr>
            <w:r w:rsidRPr="00E875C6">
              <w:rPr>
                <w:rFonts w:ascii="Calibri" w:hAnsi="Calibri" w:cs="Calibri"/>
                <w:b/>
                <w:bCs/>
                <w:color w:val="000000"/>
              </w:rPr>
              <w:t>                         SERVICE EXCLUSIONS</w:t>
            </w:r>
          </w:p>
        </w:tc>
      </w:tr>
      <w:tr w:rsidR="00E875C6" w:rsidRPr="00E875C6" w14:paraId="7F081E39" w14:textId="77777777" w:rsidTr="003341AA">
        <w:trPr>
          <w:trHeight w:val="1975"/>
        </w:trPr>
        <w:tc>
          <w:tcPr>
            <w:tcW w:w="45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2F520A" w14:textId="1B6B3708" w:rsidR="006549F0" w:rsidRDefault="006549F0" w:rsidP="006549F0">
            <w:pPr>
              <w:spacing w:line="276" w:lineRule="auto"/>
              <w:rPr>
                <w:rFonts w:ascii="Calibri" w:eastAsia="Calibri" w:hAnsi="Calibri" w:cs="Calibri"/>
                <w:color w:val="000000" w:themeColor="text1"/>
                <w:sz w:val="22"/>
                <w:szCs w:val="22"/>
              </w:rPr>
            </w:pPr>
            <w:r>
              <w:rPr>
                <w:rFonts w:ascii="Calibri" w:hAnsi="Calibri" w:cs="Calibri"/>
                <w:color w:val="000000" w:themeColor="text1"/>
                <w:sz w:val="22"/>
                <w:szCs w:val="22"/>
              </w:rPr>
              <w:t xml:space="preserve">- </w:t>
            </w:r>
            <w:r w:rsidRPr="00646295">
              <w:rPr>
                <w:rFonts w:ascii="Calibri" w:eastAsia="Calibri" w:hAnsi="Calibri" w:cs="Calibri"/>
                <w:color w:val="000000" w:themeColor="text1"/>
                <w:sz w:val="22"/>
                <w:szCs w:val="22"/>
              </w:rPr>
              <w:t xml:space="preserve">Virtual pre-move survey upon request </w:t>
            </w:r>
          </w:p>
          <w:p w14:paraId="1318DE9C" w14:textId="24E0F445" w:rsidR="006549F0" w:rsidRDefault="006549F0" w:rsidP="006549F0">
            <w:pPr>
              <w:spacing w:line="276"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w:t>
            </w:r>
            <w:r w:rsidRPr="00646295">
              <w:rPr>
                <w:rFonts w:ascii="Calibri" w:eastAsia="Calibri" w:hAnsi="Calibri" w:cs="Calibri"/>
                <w:color w:val="000000" w:themeColor="text1"/>
                <w:sz w:val="22"/>
                <w:szCs w:val="22"/>
              </w:rPr>
              <w:t>Disassembly of basic furniture (bed/ dining/ sofa)</w:t>
            </w:r>
          </w:p>
          <w:p w14:paraId="73BCD0C9" w14:textId="67648B39" w:rsidR="006549F0" w:rsidRDefault="006549F0" w:rsidP="006549F0">
            <w:pPr>
              <w:spacing w:line="276"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w:t>
            </w:r>
            <w:r w:rsidRPr="00646295">
              <w:rPr>
                <w:rFonts w:ascii="Calibri" w:eastAsia="Calibri" w:hAnsi="Calibri" w:cs="Calibri"/>
                <w:color w:val="000000" w:themeColor="text1"/>
                <w:sz w:val="22"/>
                <w:szCs w:val="22"/>
              </w:rPr>
              <w:t xml:space="preserve">Export wrapping of furniture &amp; packing cartons </w:t>
            </w:r>
          </w:p>
          <w:p w14:paraId="7E0E3B9E" w14:textId="77777777" w:rsidR="006549F0" w:rsidRPr="00646295" w:rsidRDefault="006549F0" w:rsidP="006549F0">
            <w:pPr>
              <w:spacing w:line="276"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w:t>
            </w:r>
            <w:r w:rsidRPr="00646295">
              <w:rPr>
                <w:rFonts w:ascii="Calibri" w:eastAsia="Calibri" w:hAnsi="Calibri" w:cs="Calibri"/>
                <w:color w:val="000000" w:themeColor="text1"/>
                <w:sz w:val="22"/>
                <w:szCs w:val="22"/>
              </w:rPr>
              <w:t>Loading onto steamship line containers (FCL) &amp; Wooden lift vans (LCL)</w:t>
            </w:r>
          </w:p>
          <w:p w14:paraId="55F5208D" w14:textId="77777777" w:rsidR="006549F0" w:rsidRDefault="006549F0" w:rsidP="006549F0">
            <w:pPr>
              <w:spacing w:line="276"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w:t>
            </w:r>
            <w:r w:rsidRPr="00646295">
              <w:rPr>
                <w:rFonts w:ascii="Calibri" w:eastAsia="Calibri" w:hAnsi="Calibri" w:cs="Calibri"/>
                <w:color w:val="000000" w:themeColor="text1"/>
                <w:sz w:val="22"/>
                <w:szCs w:val="22"/>
              </w:rPr>
              <w:t xml:space="preserve">Preparing inventory &amp; labelling </w:t>
            </w:r>
          </w:p>
          <w:p w14:paraId="26661A96" w14:textId="77777777" w:rsidR="006549F0" w:rsidRDefault="006549F0" w:rsidP="006549F0">
            <w:pPr>
              <w:spacing w:line="276"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w:t>
            </w:r>
            <w:r w:rsidRPr="00646295">
              <w:rPr>
                <w:rFonts w:ascii="Calibri" w:eastAsia="Calibri" w:hAnsi="Calibri" w:cs="Calibri"/>
                <w:color w:val="000000" w:themeColor="text1"/>
                <w:sz w:val="22"/>
                <w:szCs w:val="22"/>
              </w:rPr>
              <w:t>Preparation for common carrier shipping including securing load for transport, security seals, steel banding, stretch wrapping, etc.</w:t>
            </w:r>
          </w:p>
          <w:p w14:paraId="69F59203" w14:textId="77777777" w:rsidR="006549F0" w:rsidRDefault="006549F0" w:rsidP="006549F0">
            <w:pPr>
              <w:spacing w:line="276"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w:t>
            </w:r>
            <w:r w:rsidRPr="00646295">
              <w:rPr>
                <w:rFonts w:ascii="Calibri" w:eastAsia="Calibri" w:hAnsi="Calibri" w:cs="Calibri"/>
                <w:color w:val="000000" w:themeColor="text1"/>
                <w:sz w:val="22"/>
                <w:szCs w:val="22"/>
              </w:rPr>
              <w:t>Trucking steamship line container at origin city, loading and transporting to origin port</w:t>
            </w:r>
          </w:p>
          <w:p w14:paraId="6C267B34" w14:textId="77777777" w:rsidR="006549F0" w:rsidRDefault="006549F0" w:rsidP="006549F0">
            <w:pPr>
              <w:spacing w:line="276"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w:t>
            </w:r>
            <w:r w:rsidRPr="00646295">
              <w:rPr>
                <w:rFonts w:ascii="Calibri" w:eastAsia="Calibri" w:hAnsi="Calibri" w:cs="Calibri"/>
                <w:color w:val="000000" w:themeColor="text1"/>
                <w:sz w:val="22"/>
                <w:szCs w:val="22"/>
              </w:rPr>
              <w:t xml:space="preserve">Common carrier freight charges, Bill of Lading and Origin/ OBL documentation </w:t>
            </w:r>
          </w:p>
          <w:p w14:paraId="75DEC3C8" w14:textId="47F01A8C" w:rsidR="006549F0" w:rsidRPr="00646295" w:rsidRDefault="006549F0" w:rsidP="006549F0">
            <w:pPr>
              <w:spacing w:line="276"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w:t>
            </w:r>
            <w:r w:rsidRPr="00646295">
              <w:rPr>
                <w:rFonts w:ascii="Calibri" w:eastAsia="Calibri" w:hAnsi="Calibri" w:cs="Calibri"/>
                <w:color w:val="000000" w:themeColor="text1"/>
                <w:sz w:val="22"/>
                <w:szCs w:val="22"/>
              </w:rPr>
              <w:t xml:space="preserve">Pickup from origin based on a normal access (up to </w:t>
            </w:r>
            <w:r>
              <w:rPr>
                <w:rFonts w:ascii="Calibri" w:eastAsia="Calibri" w:hAnsi="Calibri" w:cs="Calibri"/>
                <w:color w:val="000000" w:themeColor="text1"/>
                <w:sz w:val="22"/>
                <w:szCs w:val="22"/>
              </w:rPr>
              <w:t>1st</w:t>
            </w:r>
            <w:r w:rsidRPr="00646295">
              <w:rPr>
                <w:rFonts w:ascii="Calibri" w:eastAsia="Calibri" w:hAnsi="Calibri" w:cs="Calibri"/>
                <w:color w:val="000000" w:themeColor="text1"/>
                <w:sz w:val="22"/>
                <w:szCs w:val="22"/>
              </w:rPr>
              <w:t xml:space="preserve"> floor, w/ or w/o elevator)</w:t>
            </w:r>
          </w:p>
          <w:p w14:paraId="0EBA2372" w14:textId="1B516E1B" w:rsidR="006549F0" w:rsidRPr="00646295" w:rsidRDefault="006549F0" w:rsidP="006549F0">
            <w:pPr>
              <w:spacing w:line="276" w:lineRule="auto"/>
              <w:rPr>
                <w:rFonts w:ascii="Calibri" w:eastAsia="Calibri" w:hAnsi="Calibri" w:cs="Calibri"/>
                <w:color w:val="000000" w:themeColor="text1"/>
                <w:sz w:val="22"/>
                <w:szCs w:val="22"/>
              </w:rPr>
            </w:pPr>
          </w:p>
          <w:p w14:paraId="397723FB" w14:textId="0CEF5D00" w:rsidR="006549F0" w:rsidRPr="00646295" w:rsidRDefault="006549F0" w:rsidP="006549F0">
            <w:pPr>
              <w:spacing w:line="276" w:lineRule="auto"/>
              <w:rPr>
                <w:rFonts w:ascii="Calibri" w:eastAsia="Calibri" w:hAnsi="Calibri" w:cs="Calibri"/>
                <w:color w:val="000000" w:themeColor="text1"/>
                <w:sz w:val="22"/>
                <w:szCs w:val="22"/>
              </w:rPr>
            </w:pPr>
          </w:p>
          <w:p w14:paraId="7AB74731" w14:textId="3616B373" w:rsidR="006549F0" w:rsidRPr="00646295" w:rsidRDefault="006549F0" w:rsidP="006549F0">
            <w:pPr>
              <w:spacing w:line="276" w:lineRule="auto"/>
              <w:rPr>
                <w:rFonts w:ascii="Calibri" w:eastAsia="Calibri" w:hAnsi="Calibri" w:cs="Calibri"/>
                <w:color w:val="000000" w:themeColor="text1"/>
                <w:sz w:val="22"/>
                <w:szCs w:val="22"/>
              </w:rPr>
            </w:pPr>
          </w:p>
          <w:p w14:paraId="3D3DD8CC" w14:textId="37EE985D" w:rsidR="006549F0" w:rsidRPr="00646295" w:rsidRDefault="006549F0" w:rsidP="006549F0">
            <w:pPr>
              <w:spacing w:line="276" w:lineRule="auto"/>
              <w:rPr>
                <w:rFonts w:ascii="Calibri" w:eastAsia="Calibri" w:hAnsi="Calibri" w:cs="Calibri"/>
                <w:color w:val="000000" w:themeColor="text1"/>
                <w:sz w:val="22"/>
                <w:szCs w:val="22"/>
              </w:rPr>
            </w:pPr>
          </w:p>
          <w:p w14:paraId="3834B157" w14:textId="3C20B760" w:rsidR="006549F0" w:rsidRPr="006549F0" w:rsidRDefault="006549F0" w:rsidP="006549F0">
            <w:pPr>
              <w:spacing w:line="276" w:lineRule="auto"/>
              <w:rPr>
                <w:rFonts w:ascii="Calibri" w:eastAsia="Calibri" w:hAnsi="Calibri" w:cs="Calibri"/>
                <w:color w:val="000000" w:themeColor="text1"/>
                <w:sz w:val="22"/>
                <w:szCs w:val="22"/>
              </w:rPr>
            </w:pPr>
          </w:p>
          <w:p w14:paraId="6910E56C" w14:textId="418A5698" w:rsidR="00E875C6" w:rsidRPr="00E875C6" w:rsidRDefault="00E875C6" w:rsidP="00E875C6">
            <w:pPr>
              <w:rPr>
                <w:rFonts w:ascii="Calibri" w:hAnsi="Calibri" w:cs="Calibri"/>
              </w:rPr>
            </w:pPr>
          </w:p>
        </w:tc>
        <w:tc>
          <w:tcPr>
            <w:tcW w:w="49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14115A" w14:textId="76B746D1" w:rsidR="006549F0" w:rsidRPr="006549F0" w:rsidRDefault="006549F0" w:rsidP="006549F0">
            <w:pPr>
              <w:rPr>
                <w:rFonts w:ascii="Calibri" w:hAnsi="Calibri" w:cs="Calibri"/>
                <w:sz w:val="22"/>
                <w:szCs w:val="22"/>
              </w:rPr>
            </w:pPr>
            <w:r>
              <w:rPr>
                <w:rFonts w:ascii="Calibri" w:hAnsi="Calibri" w:cs="Calibri"/>
                <w:sz w:val="22"/>
                <w:szCs w:val="22"/>
              </w:rPr>
              <w:t>- S</w:t>
            </w:r>
            <w:r w:rsidRPr="006549F0">
              <w:rPr>
                <w:rFonts w:ascii="Calibri" w:hAnsi="Calibri" w:cs="Calibri"/>
                <w:sz w:val="22"/>
                <w:szCs w:val="22"/>
              </w:rPr>
              <w:t>pecial handling of bulky/ heavy items such as- pool table, safe, piano, hot tub, riding lawn mower, stone furniture, gym equipment, chandelier; etc.</w:t>
            </w:r>
          </w:p>
          <w:p w14:paraId="2B4A9D2F" w14:textId="7158CCD7" w:rsidR="006549F0" w:rsidRPr="006549F0" w:rsidRDefault="006549F0" w:rsidP="006549F0">
            <w:pPr>
              <w:rPr>
                <w:rFonts w:ascii="Calibri" w:hAnsi="Calibri" w:cs="Calibri"/>
                <w:sz w:val="22"/>
                <w:szCs w:val="22"/>
              </w:rPr>
            </w:pPr>
            <w:r>
              <w:rPr>
                <w:rFonts w:ascii="Calibri" w:hAnsi="Calibri" w:cs="Calibri"/>
                <w:sz w:val="22"/>
                <w:szCs w:val="22"/>
              </w:rPr>
              <w:t xml:space="preserve">- </w:t>
            </w:r>
            <w:r w:rsidRPr="006549F0">
              <w:rPr>
                <w:rFonts w:ascii="Calibri" w:hAnsi="Calibri" w:cs="Calibri"/>
                <w:sz w:val="22"/>
                <w:szCs w:val="22"/>
              </w:rPr>
              <w:t xml:space="preserve">Disassembly of furniture that requires excessive labor such as- German </w:t>
            </w:r>
            <w:proofErr w:type="spellStart"/>
            <w:r w:rsidRPr="006549F0">
              <w:rPr>
                <w:rFonts w:ascii="Calibri" w:hAnsi="Calibri" w:cs="Calibri"/>
                <w:sz w:val="22"/>
                <w:szCs w:val="22"/>
              </w:rPr>
              <w:t>Schrank</w:t>
            </w:r>
            <w:proofErr w:type="spellEnd"/>
            <w:r w:rsidRPr="006549F0">
              <w:rPr>
                <w:rFonts w:ascii="Calibri" w:hAnsi="Calibri" w:cs="Calibri"/>
                <w:sz w:val="22"/>
                <w:szCs w:val="22"/>
              </w:rPr>
              <w:t>, IKEA or new &amp; ready-to-assemble</w:t>
            </w:r>
          </w:p>
          <w:p w14:paraId="687CCF6A" w14:textId="4DB69AAD" w:rsidR="006549F0" w:rsidRPr="006549F0" w:rsidRDefault="006549F0" w:rsidP="006549F0">
            <w:pPr>
              <w:rPr>
                <w:rFonts w:ascii="Calibri" w:hAnsi="Calibri" w:cs="Calibri"/>
                <w:sz w:val="22"/>
                <w:szCs w:val="22"/>
              </w:rPr>
            </w:pPr>
            <w:r>
              <w:rPr>
                <w:rFonts w:ascii="Calibri" w:hAnsi="Calibri" w:cs="Calibri"/>
                <w:sz w:val="22"/>
                <w:szCs w:val="22"/>
              </w:rPr>
              <w:t xml:space="preserve">- </w:t>
            </w:r>
            <w:r w:rsidRPr="006549F0">
              <w:rPr>
                <w:rFonts w:ascii="Calibri" w:hAnsi="Calibri" w:cs="Calibri"/>
                <w:sz w:val="22"/>
                <w:szCs w:val="22"/>
              </w:rPr>
              <w:t xml:space="preserve">Third party services for disassembling furniture’s </w:t>
            </w:r>
            <w:r w:rsidRPr="006549F0">
              <w:rPr>
                <w:rFonts w:ascii="Calibri" w:eastAsia="Calibri" w:hAnsi="Calibri" w:cs="Calibri"/>
                <w:color w:val="000000" w:themeColor="text1"/>
                <w:sz w:val="22"/>
                <w:szCs w:val="22"/>
              </w:rPr>
              <w:t>(bunk/ storage bed or wardrobes/ shelving units)</w:t>
            </w:r>
            <w:r w:rsidRPr="006549F0">
              <w:rPr>
                <w:rFonts w:ascii="Calibri" w:hAnsi="Calibri" w:cs="Calibri"/>
                <w:sz w:val="22"/>
                <w:szCs w:val="22"/>
              </w:rPr>
              <w:t xml:space="preserve">, appliance servicing, electrician, plumbing, </w:t>
            </w:r>
            <w:proofErr w:type="gramStart"/>
            <w:r w:rsidRPr="006549F0">
              <w:rPr>
                <w:rFonts w:ascii="Calibri" w:hAnsi="Calibri" w:cs="Calibri"/>
                <w:sz w:val="22"/>
                <w:szCs w:val="22"/>
              </w:rPr>
              <w:t>maid</w:t>
            </w:r>
            <w:proofErr w:type="gramEnd"/>
            <w:r w:rsidRPr="006549F0">
              <w:rPr>
                <w:rFonts w:ascii="Calibri" w:hAnsi="Calibri" w:cs="Calibri"/>
                <w:sz w:val="22"/>
                <w:szCs w:val="22"/>
              </w:rPr>
              <w:t xml:space="preserve"> and handyman services </w:t>
            </w:r>
          </w:p>
          <w:p w14:paraId="172E1051" w14:textId="51F20BAC" w:rsidR="006549F0" w:rsidRPr="006549F0" w:rsidRDefault="006549F0" w:rsidP="006549F0">
            <w:pPr>
              <w:rPr>
                <w:rFonts w:ascii="Calibri" w:hAnsi="Calibri" w:cs="Calibri"/>
                <w:sz w:val="22"/>
                <w:szCs w:val="22"/>
              </w:rPr>
            </w:pPr>
            <w:r>
              <w:rPr>
                <w:rFonts w:ascii="Calibri" w:hAnsi="Calibri" w:cs="Calibri"/>
                <w:sz w:val="22"/>
                <w:szCs w:val="22"/>
              </w:rPr>
              <w:t xml:space="preserve">- </w:t>
            </w:r>
            <w:r w:rsidRPr="006549F0">
              <w:rPr>
                <w:rFonts w:ascii="Calibri" w:hAnsi="Calibri" w:cs="Calibri"/>
                <w:sz w:val="22"/>
                <w:szCs w:val="22"/>
              </w:rPr>
              <w:t>Storage &amp; warehouse handling, difficult access (shuttle, long or stair carry), extra stops and special parking permits/ tickets, if required</w:t>
            </w:r>
          </w:p>
          <w:p w14:paraId="5D34C219" w14:textId="3545CDB9" w:rsidR="006549F0" w:rsidRPr="006549F0" w:rsidRDefault="006549F0" w:rsidP="006549F0">
            <w:pPr>
              <w:rPr>
                <w:rFonts w:ascii="Calibri" w:hAnsi="Calibri" w:cs="Calibri"/>
                <w:sz w:val="22"/>
                <w:szCs w:val="22"/>
              </w:rPr>
            </w:pPr>
            <w:r>
              <w:rPr>
                <w:rFonts w:ascii="Calibri" w:hAnsi="Calibri" w:cs="Calibri"/>
                <w:sz w:val="22"/>
                <w:szCs w:val="22"/>
              </w:rPr>
              <w:t xml:space="preserve">- </w:t>
            </w:r>
            <w:r w:rsidRPr="006549F0">
              <w:rPr>
                <w:rFonts w:ascii="Calibri" w:hAnsi="Calibri" w:cs="Calibri"/>
                <w:sz w:val="22"/>
                <w:szCs w:val="22"/>
              </w:rPr>
              <w:t xml:space="preserve">Destination service, demurrage, detention and GRI charges </w:t>
            </w:r>
          </w:p>
          <w:p w14:paraId="3DA96952" w14:textId="2BB76260" w:rsidR="00E875C6" w:rsidRDefault="006549F0" w:rsidP="006549F0">
            <w:pPr>
              <w:rPr>
                <w:rFonts w:ascii="Calibri" w:hAnsi="Calibri" w:cs="Calibri"/>
                <w:sz w:val="22"/>
                <w:szCs w:val="22"/>
              </w:rPr>
            </w:pPr>
            <w:r>
              <w:rPr>
                <w:rFonts w:ascii="Calibri" w:hAnsi="Calibri" w:cs="Calibri"/>
                <w:sz w:val="22"/>
                <w:szCs w:val="22"/>
              </w:rPr>
              <w:t xml:space="preserve">- </w:t>
            </w:r>
            <w:r w:rsidRPr="006549F0">
              <w:rPr>
                <w:rFonts w:ascii="Calibri" w:hAnsi="Calibri" w:cs="Calibri"/>
                <w:sz w:val="22"/>
                <w:szCs w:val="22"/>
              </w:rPr>
              <w:t xml:space="preserve">Government holds </w:t>
            </w:r>
          </w:p>
          <w:p w14:paraId="2F5D7E7C" w14:textId="77777777" w:rsidR="006549F0" w:rsidRDefault="006549F0" w:rsidP="006549F0">
            <w:pPr>
              <w:rPr>
                <w:rFonts w:ascii="Calibri" w:hAnsi="Calibri" w:cs="Calibri"/>
                <w:sz w:val="22"/>
                <w:szCs w:val="22"/>
              </w:rPr>
            </w:pPr>
            <w:r>
              <w:rPr>
                <w:rFonts w:ascii="Calibri" w:hAnsi="Calibri" w:cs="Calibri"/>
                <w:sz w:val="22"/>
                <w:szCs w:val="22"/>
              </w:rPr>
              <w:t xml:space="preserve">- </w:t>
            </w:r>
            <w:r w:rsidRPr="006549F0">
              <w:rPr>
                <w:rFonts w:ascii="Calibri" w:hAnsi="Calibri" w:cs="Calibri"/>
                <w:sz w:val="22"/>
                <w:szCs w:val="22"/>
              </w:rPr>
              <w:t xml:space="preserve">No transportation of aerosol, corrosives, toxins, pesticides, highly flammable materials, firearms, </w:t>
            </w:r>
            <w:proofErr w:type="gramStart"/>
            <w:r w:rsidRPr="006549F0">
              <w:rPr>
                <w:rFonts w:ascii="Calibri" w:hAnsi="Calibri" w:cs="Calibri"/>
                <w:sz w:val="22"/>
                <w:szCs w:val="22"/>
              </w:rPr>
              <w:t>drugs</w:t>
            </w:r>
            <w:proofErr w:type="gramEnd"/>
            <w:r w:rsidRPr="006549F0">
              <w:rPr>
                <w:rFonts w:ascii="Calibri" w:hAnsi="Calibri" w:cs="Calibri"/>
                <w:sz w:val="22"/>
                <w:szCs w:val="22"/>
              </w:rPr>
              <w:t xml:space="preserve"> and other hazardous items </w:t>
            </w:r>
          </w:p>
          <w:p w14:paraId="03F82388" w14:textId="7B94BD27" w:rsidR="006549F0" w:rsidRDefault="006549F0" w:rsidP="006549F0">
            <w:pPr>
              <w:rPr>
                <w:rFonts w:ascii="Calibri" w:hAnsi="Calibri" w:cs="Calibri"/>
                <w:sz w:val="22"/>
                <w:szCs w:val="22"/>
              </w:rPr>
            </w:pPr>
            <w:r>
              <w:rPr>
                <w:rFonts w:ascii="Calibri" w:hAnsi="Calibri" w:cs="Calibri"/>
                <w:sz w:val="22"/>
                <w:szCs w:val="22"/>
              </w:rPr>
              <w:t xml:space="preserve">- </w:t>
            </w:r>
            <w:r w:rsidRPr="00646295">
              <w:rPr>
                <w:rFonts w:ascii="Calibri" w:hAnsi="Calibri" w:cs="Calibri"/>
                <w:sz w:val="22"/>
                <w:szCs w:val="22"/>
              </w:rPr>
              <w:t>Insurance (available upon request in writing)</w:t>
            </w:r>
          </w:p>
          <w:p w14:paraId="517E8D86" w14:textId="0D0BC528" w:rsidR="006549F0" w:rsidRPr="006549F0" w:rsidRDefault="006549F0" w:rsidP="006549F0">
            <w:pPr>
              <w:rPr>
                <w:rFonts w:ascii="Calibri" w:hAnsi="Calibri" w:cs="Calibri"/>
                <w:sz w:val="22"/>
                <w:szCs w:val="22"/>
              </w:rPr>
            </w:pPr>
          </w:p>
        </w:tc>
      </w:tr>
    </w:tbl>
    <w:p w14:paraId="69B14CDE" w14:textId="77777777" w:rsidR="00E875C6" w:rsidRPr="00E875C6" w:rsidRDefault="00E875C6" w:rsidP="00E875C6">
      <w:pPr>
        <w:pStyle w:val="Normal1"/>
        <w:shd w:val="clear" w:color="auto" w:fill="FFFFFF"/>
        <w:spacing w:before="0" w:beforeAutospacing="0" w:after="8" w:afterAutospacing="0"/>
        <w:ind w:right="708"/>
        <w:rPr>
          <w:rFonts w:ascii="Calibri" w:hAnsi="Calibri" w:cs="Calibri"/>
          <w:color w:val="1A1915"/>
        </w:rPr>
      </w:pPr>
      <w:r w:rsidRPr="00E875C6">
        <w:rPr>
          <w:rFonts w:ascii="Calibri" w:hAnsi="Calibri" w:cs="Calibri"/>
          <w:b/>
          <w:bCs/>
          <w:color w:val="000000"/>
        </w:rPr>
        <w:t> </w:t>
      </w:r>
    </w:p>
    <w:p w14:paraId="51DEC7E6" w14:textId="77777777" w:rsidR="00E875C6" w:rsidRPr="00E875C6" w:rsidRDefault="00E875C6" w:rsidP="00E875C6">
      <w:pPr>
        <w:pStyle w:val="Normal1"/>
        <w:shd w:val="clear" w:color="auto" w:fill="FFFFFF"/>
        <w:spacing w:before="0" w:beforeAutospacing="0" w:after="8" w:afterAutospacing="0"/>
        <w:ind w:right="708"/>
        <w:rPr>
          <w:rFonts w:ascii="Calibri" w:hAnsi="Calibri" w:cs="Calibri"/>
          <w:color w:val="1A1915"/>
        </w:rPr>
      </w:pPr>
      <w:r w:rsidRPr="00E875C6">
        <w:rPr>
          <w:rFonts w:ascii="Calibri" w:hAnsi="Calibri" w:cs="Calibri"/>
          <w:b/>
          <w:bCs/>
          <w:color w:val="404040"/>
        </w:rPr>
        <w:t>PAYMENT TERMS </w:t>
      </w:r>
    </w:p>
    <w:p w14:paraId="6AA7A7EE" w14:textId="71808F23" w:rsidR="00E875C6" w:rsidRPr="00E875C6" w:rsidRDefault="00E875C6" w:rsidP="00E875C6">
      <w:pPr>
        <w:pStyle w:val="Normal1"/>
        <w:shd w:val="clear" w:color="auto" w:fill="FFFFFF"/>
        <w:spacing w:before="0" w:beforeAutospacing="0" w:after="8" w:afterAutospacing="0"/>
        <w:ind w:right="708"/>
        <w:rPr>
          <w:rFonts w:ascii="Calibri" w:hAnsi="Calibri" w:cs="Calibri"/>
          <w:color w:val="1A1915"/>
        </w:rPr>
      </w:pPr>
      <w:r w:rsidRPr="00E875C6">
        <w:rPr>
          <w:rFonts w:ascii="Calibri" w:hAnsi="Calibri" w:cs="Calibri"/>
          <w:color w:val="404040"/>
        </w:rPr>
        <w:t xml:space="preserve">Payment to be wired at least 7 days prior to </w:t>
      </w:r>
      <w:r w:rsidR="006549F0">
        <w:rPr>
          <w:rFonts w:ascii="Calibri" w:hAnsi="Calibri" w:cs="Calibri"/>
          <w:color w:val="404040"/>
        </w:rPr>
        <w:t>dispatch</w:t>
      </w:r>
      <w:r w:rsidRPr="00E875C6">
        <w:rPr>
          <w:rFonts w:ascii="Calibri" w:hAnsi="Calibri" w:cs="Calibri"/>
          <w:color w:val="404040"/>
        </w:rPr>
        <w:t xml:space="preserve"> of shipment </w:t>
      </w:r>
      <w:r w:rsidR="006549F0">
        <w:rPr>
          <w:rFonts w:ascii="Calibri" w:hAnsi="Calibri" w:cs="Calibri"/>
          <w:color w:val="404040"/>
        </w:rPr>
        <w:t>to</w:t>
      </w:r>
      <w:r w:rsidRPr="00E875C6">
        <w:rPr>
          <w:rFonts w:ascii="Calibri" w:hAnsi="Calibri" w:cs="Calibri"/>
          <w:color w:val="404040"/>
        </w:rPr>
        <w:t xml:space="preserve"> destination port</w:t>
      </w:r>
      <w:r w:rsidR="006549F0">
        <w:rPr>
          <w:rFonts w:ascii="Calibri" w:hAnsi="Calibri" w:cs="Calibri"/>
          <w:color w:val="404040"/>
        </w:rPr>
        <w:t xml:space="preserve"> </w:t>
      </w:r>
      <w:r w:rsidRPr="00E875C6">
        <w:rPr>
          <w:rFonts w:ascii="Calibri" w:hAnsi="Calibri" w:cs="Calibri"/>
          <w:color w:val="404040"/>
        </w:rPr>
        <w:t>unless prior credit arrangement has been agreed to.  </w:t>
      </w:r>
    </w:p>
    <w:p w14:paraId="3CE24C73" w14:textId="0AF1BFEA" w:rsidR="00E875C6" w:rsidRPr="00E875C6" w:rsidRDefault="00E875C6" w:rsidP="00E875C6">
      <w:pPr>
        <w:pStyle w:val="Normal1"/>
        <w:shd w:val="clear" w:color="auto" w:fill="FFFFFF"/>
        <w:spacing w:before="0" w:beforeAutospacing="0" w:after="8" w:afterAutospacing="0"/>
        <w:ind w:right="708"/>
        <w:rPr>
          <w:rFonts w:ascii="Calibri" w:hAnsi="Calibri" w:cs="Calibri"/>
          <w:color w:val="1A1915"/>
        </w:rPr>
      </w:pPr>
      <w:r w:rsidRPr="00E875C6">
        <w:rPr>
          <w:rFonts w:ascii="Calibri" w:hAnsi="Calibri" w:cs="Calibri"/>
          <w:color w:val="404040"/>
        </w:rPr>
        <w:t>No credit for security deposit</w:t>
      </w:r>
      <w:r w:rsidR="006549F0">
        <w:rPr>
          <w:rFonts w:ascii="Calibri" w:hAnsi="Calibri" w:cs="Calibri"/>
          <w:color w:val="404040"/>
        </w:rPr>
        <w:t xml:space="preserve"> or </w:t>
      </w:r>
      <w:r w:rsidRPr="00E875C6">
        <w:rPr>
          <w:rFonts w:ascii="Calibri" w:hAnsi="Calibri" w:cs="Calibri"/>
          <w:color w:val="404040"/>
        </w:rPr>
        <w:t>other cash payments. </w:t>
      </w:r>
    </w:p>
    <w:p w14:paraId="509B9C56" w14:textId="77777777" w:rsidR="00E875C6" w:rsidRPr="00E875C6" w:rsidRDefault="00E875C6" w:rsidP="00E875C6">
      <w:pPr>
        <w:pStyle w:val="Normal1"/>
        <w:shd w:val="clear" w:color="auto" w:fill="FFFFFF"/>
        <w:spacing w:before="0" w:beforeAutospacing="0" w:after="8" w:afterAutospacing="0"/>
        <w:ind w:right="708"/>
        <w:rPr>
          <w:rFonts w:ascii="Calibri" w:hAnsi="Calibri" w:cs="Calibri"/>
          <w:color w:val="1A1915"/>
        </w:rPr>
      </w:pPr>
      <w:r w:rsidRPr="00E875C6">
        <w:rPr>
          <w:rFonts w:ascii="Calibri" w:hAnsi="Calibri" w:cs="Calibri"/>
          <w:color w:val="404040"/>
        </w:rPr>
        <w:t>We must receive the full amount as per our quote while transferring fund to our account covering all bank charges (Sender/intermediary/beneficiary). </w:t>
      </w:r>
    </w:p>
    <w:p w14:paraId="7CC970CC" w14:textId="77777777" w:rsidR="00E875C6" w:rsidRPr="00E875C6" w:rsidRDefault="00E875C6" w:rsidP="00E875C6">
      <w:pPr>
        <w:pStyle w:val="Normal1"/>
        <w:shd w:val="clear" w:color="auto" w:fill="FFFFFF"/>
        <w:spacing w:before="0" w:beforeAutospacing="0" w:after="8" w:afterAutospacing="0"/>
        <w:ind w:right="708"/>
        <w:rPr>
          <w:rFonts w:ascii="Calibri" w:hAnsi="Calibri" w:cs="Calibri"/>
          <w:color w:val="1A1915"/>
        </w:rPr>
      </w:pPr>
      <w:r w:rsidRPr="00E875C6">
        <w:rPr>
          <w:rFonts w:ascii="Calibri" w:hAnsi="Calibri" w:cs="Calibri"/>
          <w:color w:val="404040"/>
        </w:rPr>
        <w:t xml:space="preserve">No short payments are accepted, and it will be considered as outstanding </w:t>
      </w:r>
      <w:proofErr w:type="gramStart"/>
      <w:r w:rsidRPr="00E875C6">
        <w:rPr>
          <w:rFonts w:ascii="Calibri" w:hAnsi="Calibri" w:cs="Calibri"/>
          <w:color w:val="404040"/>
        </w:rPr>
        <w:t>amount</w:t>
      </w:r>
      <w:proofErr w:type="gramEnd"/>
    </w:p>
    <w:p w14:paraId="56F92EFB" w14:textId="775C1E1D" w:rsidR="00E875C6" w:rsidRPr="00E875C6" w:rsidRDefault="00E875C6" w:rsidP="00E875C6">
      <w:pPr>
        <w:pStyle w:val="Normal1"/>
        <w:shd w:val="clear" w:color="auto" w:fill="FFFFFF"/>
        <w:spacing w:before="0" w:beforeAutospacing="0" w:after="8" w:afterAutospacing="0"/>
        <w:ind w:right="708"/>
        <w:rPr>
          <w:rFonts w:ascii="Calibri" w:hAnsi="Calibri" w:cs="Calibri"/>
          <w:color w:val="1A1915"/>
        </w:rPr>
      </w:pPr>
    </w:p>
    <w:p w14:paraId="308C2A2D" w14:textId="77777777" w:rsidR="00E875C6" w:rsidRPr="00E875C6" w:rsidRDefault="00E875C6" w:rsidP="00E875C6">
      <w:pPr>
        <w:pStyle w:val="Normal1"/>
        <w:shd w:val="clear" w:color="auto" w:fill="FFFFFF"/>
        <w:spacing w:before="0" w:beforeAutospacing="0" w:after="8" w:afterAutospacing="0"/>
        <w:ind w:right="850"/>
        <w:rPr>
          <w:rFonts w:ascii="Calibri" w:hAnsi="Calibri" w:cs="Calibri"/>
          <w:color w:val="1A1915"/>
        </w:rPr>
      </w:pPr>
      <w:r w:rsidRPr="00E875C6">
        <w:rPr>
          <w:rFonts w:ascii="Calibri" w:hAnsi="Calibri" w:cs="Calibri"/>
          <w:b/>
          <w:bCs/>
          <w:color w:val="404040"/>
        </w:rPr>
        <w:t>POC</w:t>
      </w:r>
    </w:p>
    <w:p w14:paraId="0C3AD5C5" w14:textId="77777777" w:rsidR="00E875C6" w:rsidRPr="00E875C6" w:rsidRDefault="00E875C6" w:rsidP="00E875C6">
      <w:pPr>
        <w:pStyle w:val="Normal1"/>
        <w:shd w:val="clear" w:color="auto" w:fill="FFFFFF"/>
        <w:spacing w:before="0" w:beforeAutospacing="0" w:after="8" w:afterAutospacing="0"/>
        <w:ind w:right="850"/>
        <w:rPr>
          <w:rFonts w:ascii="Calibri" w:hAnsi="Calibri" w:cs="Calibri"/>
          <w:color w:val="1A1915"/>
        </w:rPr>
      </w:pPr>
      <w:r w:rsidRPr="00E875C6">
        <w:rPr>
          <w:rFonts w:ascii="Calibri" w:hAnsi="Calibri" w:cs="Calibri"/>
          <w:color w:val="404040"/>
        </w:rPr>
        <w:t xml:space="preserve">Ms. </w:t>
      </w:r>
      <w:proofErr w:type="spellStart"/>
      <w:r w:rsidRPr="00E875C6">
        <w:rPr>
          <w:rFonts w:ascii="Calibri" w:hAnsi="Calibri" w:cs="Calibri"/>
          <w:color w:val="404040"/>
        </w:rPr>
        <w:t>Meenu</w:t>
      </w:r>
      <w:proofErr w:type="spellEnd"/>
      <w:r w:rsidRPr="00E875C6">
        <w:rPr>
          <w:rFonts w:ascii="Calibri" w:hAnsi="Calibri" w:cs="Calibri"/>
          <w:color w:val="404040"/>
        </w:rPr>
        <w:t xml:space="preserve"> Joy- Pricing Manager</w:t>
      </w:r>
    </w:p>
    <w:p w14:paraId="48279CBD" w14:textId="77777777" w:rsidR="00E875C6" w:rsidRPr="00E875C6" w:rsidRDefault="00E875C6" w:rsidP="00E875C6">
      <w:pPr>
        <w:pStyle w:val="Normal1"/>
        <w:shd w:val="clear" w:color="auto" w:fill="FFFFFF"/>
        <w:spacing w:before="0" w:beforeAutospacing="0" w:after="8" w:afterAutospacing="0"/>
        <w:ind w:right="850"/>
        <w:rPr>
          <w:rFonts w:ascii="Calibri" w:hAnsi="Calibri" w:cs="Calibri"/>
          <w:color w:val="1A1915"/>
        </w:rPr>
      </w:pPr>
      <w:r w:rsidRPr="00E875C6">
        <w:rPr>
          <w:rFonts w:ascii="Calibri" w:hAnsi="Calibri" w:cs="Calibri"/>
          <w:color w:val="404040"/>
        </w:rPr>
        <w:t>Phone: + 971-52-923-5319</w:t>
      </w:r>
      <w:r w:rsidRPr="00E875C6">
        <w:rPr>
          <w:rFonts w:ascii="Calibri" w:hAnsi="Calibri" w:cs="Calibri"/>
          <w:color w:val="1A1915"/>
        </w:rPr>
        <w:br/>
      </w:r>
      <w:r w:rsidRPr="00E875C6">
        <w:rPr>
          <w:rFonts w:ascii="Calibri" w:hAnsi="Calibri" w:cs="Calibri"/>
          <w:color w:val="404040"/>
        </w:rPr>
        <w:t>Email: dubai@universalrelocations.com</w:t>
      </w:r>
    </w:p>
    <w:p w14:paraId="32B4E503" w14:textId="77777777" w:rsidR="00E875C6" w:rsidRPr="00E875C6" w:rsidRDefault="00E875C6" w:rsidP="00E875C6">
      <w:pPr>
        <w:pStyle w:val="Normal1"/>
        <w:shd w:val="clear" w:color="auto" w:fill="FFFFFF"/>
        <w:spacing w:before="0" w:beforeAutospacing="0" w:after="8" w:afterAutospacing="0"/>
        <w:ind w:left="709" w:right="850"/>
        <w:rPr>
          <w:rFonts w:ascii="Calibri" w:hAnsi="Calibri" w:cs="Calibri"/>
          <w:color w:val="1A1915"/>
        </w:rPr>
      </w:pPr>
      <w:r w:rsidRPr="00E875C6">
        <w:rPr>
          <w:rFonts w:ascii="Calibri" w:hAnsi="Calibri" w:cs="Calibri"/>
          <w:i/>
          <w:iCs/>
          <w:color w:val="5B9BD5"/>
        </w:rPr>
        <w:t> </w:t>
      </w:r>
    </w:p>
    <w:p w14:paraId="778BC699" w14:textId="155A0211" w:rsidR="00E875C6" w:rsidRDefault="00E875C6" w:rsidP="00E875C6">
      <w:pPr>
        <w:pStyle w:val="Normal1"/>
        <w:shd w:val="clear" w:color="auto" w:fill="FFFFFF"/>
        <w:spacing w:before="0" w:beforeAutospacing="0" w:after="8" w:afterAutospacing="0"/>
        <w:ind w:right="850"/>
        <w:jc w:val="center"/>
        <w:rPr>
          <w:rFonts w:ascii="Calibri" w:hAnsi="Calibri" w:cs="Calibri"/>
          <w:i/>
          <w:iCs/>
          <w:color w:val="2E75B5"/>
        </w:rPr>
      </w:pPr>
      <w:r w:rsidRPr="00E875C6">
        <w:rPr>
          <w:rFonts w:ascii="Calibri" w:hAnsi="Calibri" w:cs="Calibri"/>
          <w:i/>
          <w:iCs/>
          <w:color w:val="2E75B5"/>
        </w:rPr>
        <w:t>This quotation is valid for (</w:t>
      </w:r>
      <w:r w:rsidR="006549F0">
        <w:rPr>
          <w:rFonts w:ascii="Calibri" w:hAnsi="Calibri" w:cs="Calibri"/>
          <w:i/>
          <w:iCs/>
          <w:color w:val="2E75B5"/>
        </w:rPr>
        <w:t>3</w:t>
      </w:r>
      <w:r w:rsidRPr="00E875C6">
        <w:rPr>
          <w:rFonts w:ascii="Calibri" w:hAnsi="Calibri" w:cs="Calibri"/>
          <w:i/>
          <w:iCs/>
          <w:color w:val="2E75B5"/>
        </w:rPr>
        <w:t xml:space="preserve">0) days as per the currency exchange rate of today. </w:t>
      </w:r>
    </w:p>
    <w:p w14:paraId="60C28293" w14:textId="1DAC56D4" w:rsidR="00E875C6" w:rsidRPr="00E875C6" w:rsidRDefault="00E875C6" w:rsidP="00E875C6">
      <w:pPr>
        <w:pStyle w:val="Normal1"/>
        <w:shd w:val="clear" w:color="auto" w:fill="FFFFFF"/>
        <w:spacing w:before="0" w:beforeAutospacing="0" w:after="8" w:afterAutospacing="0"/>
        <w:ind w:right="850"/>
        <w:jc w:val="center"/>
        <w:rPr>
          <w:rFonts w:ascii="Calibri" w:hAnsi="Calibri" w:cs="Calibri"/>
          <w:color w:val="1A1915"/>
        </w:rPr>
      </w:pPr>
      <w:r w:rsidRPr="00E875C6">
        <w:rPr>
          <w:rFonts w:ascii="Calibri" w:hAnsi="Calibri" w:cs="Calibri"/>
          <w:i/>
          <w:iCs/>
          <w:color w:val="2E75B5"/>
        </w:rPr>
        <w:t>Once expired, please contact us for a revised quotation.</w:t>
      </w:r>
    </w:p>
    <w:p w14:paraId="4B7EA6BE" w14:textId="77777777" w:rsidR="00E875C6" w:rsidRDefault="00E875C6" w:rsidP="00E875C6">
      <w:pPr>
        <w:pStyle w:val="Normal1"/>
        <w:shd w:val="clear" w:color="auto" w:fill="FFFFFF"/>
        <w:spacing w:before="0" w:beforeAutospacing="0" w:after="8" w:afterAutospacing="0"/>
        <w:ind w:right="850"/>
        <w:rPr>
          <w:rFonts w:ascii="Calibri" w:hAnsi="Calibri" w:cs="Calibri"/>
          <w:color w:val="1A1915"/>
        </w:rPr>
      </w:pPr>
    </w:p>
    <w:p w14:paraId="6C010DD1" w14:textId="297BFE30" w:rsidR="00E875C6" w:rsidRPr="00E875C6" w:rsidRDefault="00E875C6" w:rsidP="00E875C6">
      <w:pPr>
        <w:pStyle w:val="Normal1"/>
        <w:shd w:val="clear" w:color="auto" w:fill="FFFFFF"/>
        <w:spacing w:before="0" w:beforeAutospacing="0" w:after="8" w:afterAutospacing="0"/>
        <w:ind w:right="850"/>
        <w:jc w:val="center"/>
        <w:rPr>
          <w:rFonts w:ascii="Calibri" w:hAnsi="Calibri" w:cs="Calibri"/>
          <w:color w:val="1A1915"/>
        </w:rPr>
      </w:pPr>
      <w:r w:rsidRPr="00E875C6">
        <w:rPr>
          <w:rFonts w:ascii="Calibri" w:hAnsi="Calibri" w:cs="Calibri"/>
          <w:i/>
          <w:iCs/>
          <w:color w:val="5B9BD5"/>
        </w:rPr>
        <w:lastRenderedPageBreak/>
        <w:t>THANK YOU FOR PROVIDING UNIVERSAL RELOCATIONS THE OPPORTUNITY TO SUBMIT THIS PROPOSAL.</w:t>
      </w:r>
      <w:r>
        <w:rPr>
          <w:rFonts w:ascii="Calibri" w:hAnsi="Calibri" w:cs="Calibri"/>
          <w:color w:val="1A1915"/>
        </w:rPr>
        <w:t xml:space="preserve"> </w:t>
      </w:r>
      <w:r w:rsidRPr="00E875C6">
        <w:rPr>
          <w:rFonts w:ascii="Calibri" w:hAnsi="Calibri" w:cs="Calibri"/>
          <w:i/>
          <w:iCs/>
          <w:color w:val="5B9BD5"/>
        </w:rPr>
        <w:t>WE LOOK FORWARD TO BEING OF SERVICE TO YOU!</w:t>
      </w:r>
    </w:p>
    <w:p w14:paraId="507CED90" w14:textId="77777777" w:rsidR="00E875C6" w:rsidRDefault="00E875C6" w:rsidP="00E875C6">
      <w:pPr>
        <w:pStyle w:val="Normal1"/>
        <w:shd w:val="clear" w:color="auto" w:fill="FFFFFF"/>
        <w:spacing w:before="0" w:beforeAutospacing="0" w:after="8" w:afterAutospacing="0"/>
        <w:ind w:right="850"/>
        <w:rPr>
          <w:rFonts w:ascii="Calibri" w:hAnsi="Calibri" w:cs="Calibri"/>
          <w:b/>
          <w:bCs/>
          <w:i/>
          <w:iCs/>
          <w:color w:val="FF0000"/>
        </w:rPr>
      </w:pPr>
    </w:p>
    <w:p w14:paraId="5A6EDB44" w14:textId="77777777" w:rsidR="00E875C6" w:rsidRPr="00E875C6" w:rsidRDefault="00E875C6" w:rsidP="00E875C6">
      <w:pPr>
        <w:pStyle w:val="Normal1"/>
        <w:shd w:val="clear" w:color="auto" w:fill="FFFFFF"/>
        <w:spacing w:before="0" w:beforeAutospacing="0" w:after="8" w:afterAutospacing="0"/>
        <w:ind w:right="850"/>
        <w:rPr>
          <w:rFonts w:ascii="Calibri" w:hAnsi="Calibri" w:cs="Calibri"/>
          <w:color w:val="1A1915"/>
          <w:sz w:val="20"/>
          <w:szCs w:val="20"/>
        </w:rPr>
      </w:pPr>
      <w:r w:rsidRPr="00E875C6">
        <w:rPr>
          <w:rFonts w:ascii="Calibri" w:hAnsi="Calibri" w:cs="Calibri"/>
          <w:b/>
          <w:bCs/>
          <w:i/>
          <w:iCs/>
          <w:color w:val="FF0000"/>
          <w:sz w:val="20"/>
          <w:szCs w:val="20"/>
        </w:rPr>
        <w:t>Disclaimer</w:t>
      </w:r>
    </w:p>
    <w:p w14:paraId="08D21E03" w14:textId="6B313944" w:rsidR="00E875C6" w:rsidRPr="00E875C6" w:rsidRDefault="00E875C6" w:rsidP="00E875C6">
      <w:pPr>
        <w:pStyle w:val="Normal1"/>
        <w:shd w:val="clear" w:color="auto" w:fill="FFFFFF"/>
        <w:spacing w:before="0" w:beforeAutospacing="0" w:after="8" w:afterAutospacing="0"/>
        <w:ind w:right="850"/>
        <w:rPr>
          <w:rFonts w:ascii="Calibri" w:hAnsi="Calibri" w:cs="Calibri"/>
          <w:color w:val="1A1915"/>
          <w:sz w:val="20"/>
          <w:szCs w:val="20"/>
        </w:rPr>
      </w:pPr>
      <w:r w:rsidRPr="00E875C6">
        <w:rPr>
          <w:rFonts w:ascii="Calibri" w:hAnsi="Calibri" w:cs="Calibri"/>
          <w:i/>
          <w:iCs/>
          <w:color w:val="FF0000"/>
          <w:sz w:val="20"/>
          <w:szCs w:val="20"/>
        </w:rPr>
        <w:t>Universal Relocations L.L.C. will not accept any responsibility for charges, delays, or legal liabilities from any organization, company, or government department at the origin or destination due to irregularities on the inventory list or the presence of prohibited items within a shipment packed by a third party.</w:t>
      </w:r>
    </w:p>
    <w:p w14:paraId="137BDE2A" w14:textId="77777777" w:rsidR="00E875C6" w:rsidRPr="00240E0C" w:rsidRDefault="00E875C6" w:rsidP="00E875C6">
      <w:pPr>
        <w:rPr>
          <w:rFonts w:ascii="Calibri" w:hAnsi="Calibri" w:cs="Calibri"/>
          <w:color w:val="000000" w:themeColor="text1"/>
          <w:sz w:val="16"/>
          <w:szCs w:val="16"/>
        </w:rPr>
      </w:pPr>
    </w:p>
    <w:sectPr w:rsidR="00E875C6" w:rsidRPr="00240E0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70B0A" w14:textId="77777777" w:rsidR="009F19E2" w:rsidRDefault="009F19E2" w:rsidP="00323140">
      <w:r>
        <w:separator/>
      </w:r>
    </w:p>
  </w:endnote>
  <w:endnote w:type="continuationSeparator" w:id="0">
    <w:p w14:paraId="47E3F3D9" w14:textId="77777777" w:rsidR="009F19E2" w:rsidRDefault="009F19E2" w:rsidP="0032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C2AC" w14:textId="77777777" w:rsidR="009F19E2" w:rsidRDefault="009F19E2" w:rsidP="00323140">
      <w:r>
        <w:separator/>
      </w:r>
    </w:p>
  </w:footnote>
  <w:footnote w:type="continuationSeparator" w:id="0">
    <w:p w14:paraId="0DF625CE" w14:textId="77777777" w:rsidR="009F19E2" w:rsidRDefault="009F19E2" w:rsidP="00323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3758" w14:textId="7FF65189" w:rsidR="00323140" w:rsidRDefault="00323140" w:rsidP="0032314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7BF"/>
    <w:multiLevelType w:val="hybridMultilevel"/>
    <w:tmpl w:val="7048D532"/>
    <w:lvl w:ilvl="0" w:tplc="9CD63B5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3A444E"/>
    <w:multiLevelType w:val="multilevel"/>
    <w:tmpl w:val="4134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07C53"/>
    <w:multiLevelType w:val="hybridMultilevel"/>
    <w:tmpl w:val="A9D2798A"/>
    <w:lvl w:ilvl="0" w:tplc="16D2BC9A">
      <w:start w:val="1"/>
      <w:numFmt w:val="bullet"/>
      <w:lvlText w:val=""/>
      <w:lvlJc w:val="left"/>
      <w:pPr>
        <w:ind w:left="720" w:hanging="360"/>
      </w:pPr>
      <w:rPr>
        <w:rFonts w:ascii="Symbol" w:hAnsi="Symbol" w:hint="default"/>
        <w:color w:val="156082"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67856"/>
    <w:multiLevelType w:val="hybridMultilevel"/>
    <w:tmpl w:val="A43AB696"/>
    <w:lvl w:ilvl="0" w:tplc="16D2BC9A">
      <w:start w:val="1"/>
      <w:numFmt w:val="bullet"/>
      <w:lvlText w:val=""/>
      <w:lvlJc w:val="left"/>
      <w:pPr>
        <w:ind w:left="1080" w:hanging="360"/>
      </w:pPr>
      <w:rPr>
        <w:rFonts w:ascii="Symbol" w:hAnsi="Symbol" w:hint="default"/>
        <w:color w:val="156082"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0C6390"/>
    <w:multiLevelType w:val="multilevel"/>
    <w:tmpl w:val="9440D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5066AE"/>
    <w:multiLevelType w:val="hybridMultilevel"/>
    <w:tmpl w:val="E356DA48"/>
    <w:lvl w:ilvl="0" w:tplc="46E67A92">
      <w:start w:val="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D3FBB"/>
    <w:multiLevelType w:val="hybridMultilevel"/>
    <w:tmpl w:val="5706D68C"/>
    <w:lvl w:ilvl="0" w:tplc="968875F8">
      <w:start w:val="1"/>
      <w:numFmt w:val="bullet"/>
      <w:lvlText w:val=""/>
      <w:lvlJc w:val="left"/>
      <w:pPr>
        <w:ind w:left="360" w:hanging="360"/>
      </w:pPr>
      <w:rPr>
        <w:rFonts w:ascii="Symbol" w:hAnsi="Symbol" w:hint="default"/>
        <w:color w:val="E97132"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E8651A"/>
    <w:multiLevelType w:val="multilevel"/>
    <w:tmpl w:val="E0B2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AD3DD8"/>
    <w:multiLevelType w:val="multilevel"/>
    <w:tmpl w:val="7A7C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1B16C6"/>
    <w:multiLevelType w:val="hybridMultilevel"/>
    <w:tmpl w:val="0AF8174E"/>
    <w:lvl w:ilvl="0" w:tplc="BDD424A6">
      <w:start w:val="6"/>
      <w:numFmt w:val="bullet"/>
      <w:lvlText w:val="-"/>
      <w:lvlJc w:val="left"/>
      <w:pPr>
        <w:ind w:left="720" w:hanging="360"/>
      </w:pPr>
      <w:rPr>
        <w:rFonts w:ascii="Calibri" w:eastAsiaTheme="minorHAnsi" w:hAnsi="Calibri" w:cs="Calibri" w:hint="default"/>
        <w:b w:val="0"/>
        <w:color w:val="C1560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67352B"/>
    <w:multiLevelType w:val="hybridMultilevel"/>
    <w:tmpl w:val="E5404426"/>
    <w:lvl w:ilvl="0" w:tplc="16D2BC9A">
      <w:start w:val="1"/>
      <w:numFmt w:val="bullet"/>
      <w:lvlText w:val=""/>
      <w:lvlJc w:val="left"/>
      <w:pPr>
        <w:ind w:left="720" w:hanging="360"/>
      </w:pPr>
      <w:rPr>
        <w:rFonts w:ascii="Symbol" w:hAnsi="Symbol" w:hint="default"/>
        <w:color w:val="156082"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3733C8"/>
    <w:multiLevelType w:val="hybridMultilevel"/>
    <w:tmpl w:val="903CE7AA"/>
    <w:lvl w:ilvl="0" w:tplc="46E67A92">
      <w:start w:val="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34323"/>
    <w:multiLevelType w:val="hybridMultilevel"/>
    <w:tmpl w:val="B28E8DDE"/>
    <w:lvl w:ilvl="0" w:tplc="16D2BC9A">
      <w:start w:val="1"/>
      <w:numFmt w:val="bullet"/>
      <w:lvlText w:val=""/>
      <w:lvlJc w:val="left"/>
      <w:pPr>
        <w:ind w:left="720" w:hanging="360"/>
      </w:pPr>
      <w:rPr>
        <w:rFonts w:ascii="Symbol" w:hAnsi="Symbol" w:hint="default"/>
        <w:color w:val="156082"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FC535F"/>
    <w:multiLevelType w:val="hybridMultilevel"/>
    <w:tmpl w:val="6B5E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628528">
    <w:abstractNumId w:val="0"/>
  </w:num>
  <w:num w:numId="2" w16cid:durableId="1059591520">
    <w:abstractNumId w:val="13"/>
  </w:num>
  <w:num w:numId="3" w16cid:durableId="996303841">
    <w:abstractNumId w:val="6"/>
  </w:num>
  <w:num w:numId="4" w16cid:durableId="1961644913">
    <w:abstractNumId w:val="9"/>
  </w:num>
  <w:num w:numId="5" w16cid:durableId="1267076190">
    <w:abstractNumId w:val="3"/>
  </w:num>
  <w:num w:numId="6" w16cid:durableId="2002463559">
    <w:abstractNumId w:val="2"/>
  </w:num>
  <w:num w:numId="7" w16cid:durableId="1005472473">
    <w:abstractNumId w:val="7"/>
  </w:num>
  <w:num w:numId="8" w16cid:durableId="1151949113">
    <w:abstractNumId w:val="8"/>
  </w:num>
  <w:num w:numId="9" w16cid:durableId="163934286">
    <w:abstractNumId w:val="4"/>
  </w:num>
  <w:num w:numId="10" w16cid:durableId="486484705">
    <w:abstractNumId w:val="1"/>
  </w:num>
  <w:num w:numId="11" w16cid:durableId="639968387">
    <w:abstractNumId w:val="12"/>
  </w:num>
  <w:num w:numId="12" w16cid:durableId="446891116">
    <w:abstractNumId w:val="10"/>
  </w:num>
  <w:num w:numId="13" w16cid:durableId="1116827454">
    <w:abstractNumId w:val="5"/>
  </w:num>
  <w:num w:numId="14" w16cid:durableId="19869365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40"/>
    <w:rsid w:val="00084D88"/>
    <w:rsid w:val="00164492"/>
    <w:rsid w:val="001B15BC"/>
    <w:rsid w:val="00240E0C"/>
    <w:rsid w:val="002D5C9B"/>
    <w:rsid w:val="00316516"/>
    <w:rsid w:val="00323140"/>
    <w:rsid w:val="003341AA"/>
    <w:rsid w:val="00391C09"/>
    <w:rsid w:val="006549F0"/>
    <w:rsid w:val="007D2B5A"/>
    <w:rsid w:val="00803829"/>
    <w:rsid w:val="009F19E2"/>
    <w:rsid w:val="00A87249"/>
    <w:rsid w:val="00BF2B56"/>
    <w:rsid w:val="00C53C83"/>
    <w:rsid w:val="00C605AA"/>
    <w:rsid w:val="00CE59F1"/>
    <w:rsid w:val="00D960B8"/>
    <w:rsid w:val="00E875C6"/>
    <w:rsid w:val="00EB2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E72688"/>
  <w15:chartTrackingRefBased/>
  <w15:docId w15:val="{164B22CF-223F-D245-A21B-96D1B33E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5C6"/>
    <w:rPr>
      <w:rFonts w:ascii="Times New Roman" w:eastAsia="Times New Roman" w:hAnsi="Times New Roman" w:cs="Times New Roman"/>
    </w:rPr>
  </w:style>
  <w:style w:type="paragraph" w:styleId="Heading1">
    <w:name w:val="heading 1"/>
    <w:basedOn w:val="Normal"/>
    <w:next w:val="Normal"/>
    <w:link w:val="Heading1Char"/>
    <w:uiPriority w:val="9"/>
    <w:qFormat/>
    <w:rsid w:val="003231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31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314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314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2314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2314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2314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2314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2314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1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31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31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31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31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31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31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31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3140"/>
    <w:rPr>
      <w:rFonts w:eastAsiaTheme="majorEastAsia" w:cstheme="majorBidi"/>
      <w:color w:val="272727" w:themeColor="text1" w:themeTint="D8"/>
    </w:rPr>
  </w:style>
  <w:style w:type="paragraph" w:styleId="Title">
    <w:name w:val="Title"/>
    <w:basedOn w:val="Normal"/>
    <w:next w:val="Normal"/>
    <w:link w:val="TitleChar"/>
    <w:uiPriority w:val="10"/>
    <w:qFormat/>
    <w:rsid w:val="003231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1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14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31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3140"/>
    <w:pPr>
      <w:spacing w:before="160" w:after="16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323140"/>
    <w:rPr>
      <w:i/>
      <w:iCs/>
      <w:color w:val="404040" w:themeColor="text1" w:themeTint="BF"/>
    </w:rPr>
  </w:style>
  <w:style w:type="paragraph" w:styleId="ListParagraph">
    <w:name w:val="List Paragraph"/>
    <w:basedOn w:val="Normal"/>
    <w:uiPriority w:val="34"/>
    <w:qFormat/>
    <w:rsid w:val="00323140"/>
    <w:pPr>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323140"/>
    <w:rPr>
      <w:i/>
      <w:iCs/>
      <w:color w:val="0F4761" w:themeColor="accent1" w:themeShade="BF"/>
    </w:rPr>
  </w:style>
  <w:style w:type="paragraph" w:styleId="IntenseQuote">
    <w:name w:val="Intense Quote"/>
    <w:basedOn w:val="Normal"/>
    <w:next w:val="Normal"/>
    <w:link w:val="IntenseQuoteChar"/>
    <w:uiPriority w:val="30"/>
    <w:qFormat/>
    <w:rsid w:val="0032314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323140"/>
    <w:rPr>
      <w:i/>
      <w:iCs/>
      <w:color w:val="0F4761" w:themeColor="accent1" w:themeShade="BF"/>
    </w:rPr>
  </w:style>
  <w:style w:type="character" w:styleId="IntenseReference">
    <w:name w:val="Intense Reference"/>
    <w:basedOn w:val="DefaultParagraphFont"/>
    <w:uiPriority w:val="32"/>
    <w:qFormat/>
    <w:rsid w:val="00323140"/>
    <w:rPr>
      <w:b/>
      <w:bCs/>
      <w:smallCaps/>
      <w:color w:val="0F4761" w:themeColor="accent1" w:themeShade="BF"/>
      <w:spacing w:val="5"/>
    </w:rPr>
  </w:style>
  <w:style w:type="paragraph" w:styleId="Header">
    <w:name w:val="header"/>
    <w:basedOn w:val="Normal"/>
    <w:link w:val="HeaderChar"/>
    <w:uiPriority w:val="99"/>
    <w:unhideWhenUsed/>
    <w:rsid w:val="00323140"/>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23140"/>
  </w:style>
  <w:style w:type="paragraph" w:styleId="Footer">
    <w:name w:val="footer"/>
    <w:basedOn w:val="Normal"/>
    <w:link w:val="FooterChar"/>
    <w:uiPriority w:val="99"/>
    <w:unhideWhenUsed/>
    <w:rsid w:val="00323140"/>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23140"/>
  </w:style>
  <w:style w:type="table" w:styleId="TableGrid">
    <w:name w:val="Table Grid"/>
    <w:basedOn w:val="TableNormal"/>
    <w:uiPriority w:val="39"/>
    <w:rsid w:val="00323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2D0C"/>
    <w:rPr>
      <w:color w:val="467886" w:themeColor="hyperlink"/>
      <w:u w:val="single"/>
    </w:rPr>
  </w:style>
  <w:style w:type="paragraph" w:styleId="NormalWeb">
    <w:name w:val="Normal (Web)"/>
    <w:basedOn w:val="Normal"/>
    <w:uiPriority w:val="99"/>
    <w:unhideWhenUsed/>
    <w:rsid w:val="00A87249"/>
    <w:pPr>
      <w:spacing w:before="100" w:beforeAutospacing="1" w:after="100" w:afterAutospacing="1"/>
    </w:pPr>
  </w:style>
  <w:style w:type="paragraph" w:customStyle="1" w:styleId="Normal1">
    <w:name w:val="Normal1"/>
    <w:basedOn w:val="Normal"/>
    <w:rsid w:val="00E875C6"/>
    <w:pPr>
      <w:spacing w:before="100" w:beforeAutospacing="1" w:after="100" w:afterAutospacing="1"/>
    </w:pPr>
  </w:style>
  <w:style w:type="character" w:styleId="UnresolvedMention">
    <w:name w:val="Unresolved Mention"/>
    <w:basedOn w:val="DefaultParagraphFont"/>
    <w:uiPriority w:val="99"/>
    <w:semiHidden/>
    <w:unhideWhenUsed/>
    <w:rsid w:val="00E87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03154">
      <w:bodyDiv w:val="1"/>
      <w:marLeft w:val="0"/>
      <w:marRight w:val="0"/>
      <w:marTop w:val="0"/>
      <w:marBottom w:val="0"/>
      <w:divBdr>
        <w:top w:val="none" w:sz="0" w:space="0" w:color="auto"/>
        <w:left w:val="none" w:sz="0" w:space="0" w:color="auto"/>
        <w:bottom w:val="none" w:sz="0" w:space="0" w:color="auto"/>
        <w:right w:val="none" w:sz="0" w:space="0" w:color="auto"/>
      </w:divBdr>
    </w:div>
    <w:div w:id="635910588">
      <w:bodyDiv w:val="1"/>
      <w:marLeft w:val="0"/>
      <w:marRight w:val="0"/>
      <w:marTop w:val="0"/>
      <w:marBottom w:val="0"/>
      <w:divBdr>
        <w:top w:val="none" w:sz="0" w:space="0" w:color="auto"/>
        <w:left w:val="none" w:sz="0" w:space="0" w:color="auto"/>
        <w:bottom w:val="none" w:sz="0" w:space="0" w:color="auto"/>
        <w:right w:val="none" w:sz="0" w:space="0" w:color="auto"/>
      </w:divBdr>
      <w:divsChild>
        <w:div w:id="611548974">
          <w:marLeft w:val="0"/>
          <w:marRight w:val="0"/>
          <w:marTop w:val="0"/>
          <w:marBottom w:val="0"/>
          <w:divBdr>
            <w:top w:val="none" w:sz="0" w:space="0" w:color="auto"/>
            <w:left w:val="none" w:sz="0" w:space="0" w:color="auto"/>
            <w:bottom w:val="none" w:sz="0" w:space="0" w:color="auto"/>
            <w:right w:val="none" w:sz="0" w:space="0" w:color="auto"/>
          </w:divBdr>
          <w:divsChild>
            <w:div w:id="1490559016">
              <w:marLeft w:val="0"/>
              <w:marRight w:val="0"/>
              <w:marTop w:val="0"/>
              <w:marBottom w:val="0"/>
              <w:divBdr>
                <w:top w:val="none" w:sz="0" w:space="0" w:color="auto"/>
                <w:left w:val="none" w:sz="0" w:space="0" w:color="auto"/>
                <w:bottom w:val="none" w:sz="0" w:space="0" w:color="auto"/>
                <w:right w:val="none" w:sz="0" w:space="0" w:color="auto"/>
              </w:divBdr>
              <w:divsChild>
                <w:div w:id="9206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98897">
      <w:bodyDiv w:val="1"/>
      <w:marLeft w:val="0"/>
      <w:marRight w:val="0"/>
      <w:marTop w:val="0"/>
      <w:marBottom w:val="0"/>
      <w:divBdr>
        <w:top w:val="none" w:sz="0" w:space="0" w:color="auto"/>
        <w:left w:val="none" w:sz="0" w:space="0" w:color="auto"/>
        <w:bottom w:val="none" w:sz="0" w:space="0" w:color="auto"/>
        <w:right w:val="none" w:sz="0" w:space="0" w:color="auto"/>
      </w:divBdr>
      <w:divsChild>
        <w:div w:id="2132477516">
          <w:marLeft w:val="0"/>
          <w:marRight w:val="0"/>
          <w:marTop w:val="0"/>
          <w:marBottom w:val="0"/>
          <w:divBdr>
            <w:top w:val="none" w:sz="0" w:space="0" w:color="auto"/>
            <w:left w:val="none" w:sz="0" w:space="0" w:color="auto"/>
            <w:bottom w:val="none" w:sz="0" w:space="0" w:color="auto"/>
            <w:right w:val="none" w:sz="0" w:space="0" w:color="auto"/>
          </w:divBdr>
          <w:divsChild>
            <w:div w:id="276447950">
              <w:marLeft w:val="0"/>
              <w:marRight w:val="0"/>
              <w:marTop w:val="0"/>
              <w:marBottom w:val="0"/>
              <w:divBdr>
                <w:top w:val="none" w:sz="0" w:space="0" w:color="auto"/>
                <w:left w:val="none" w:sz="0" w:space="0" w:color="auto"/>
                <w:bottom w:val="none" w:sz="0" w:space="0" w:color="auto"/>
                <w:right w:val="none" w:sz="0" w:space="0" w:color="auto"/>
              </w:divBdr>
              <w:divsChild>
                <w:div w:id="54522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71077">
      <w:bodyDiv w:val="1"/>
      <w:marLeft w:val="0"/>
      <w:marRight w:val="0"/>
      <w:marTop w:val="0"/>
      <w:marBottom w:val="0"/>
      <w:divBdr>
        <w:top w:val="none" w:sz="0" w:space="0" w:color="auto"/>
        <w:left w:val="none" w:sz="0" w:space="0" w:color="auto"/>
        <w:bottom w:val="none" w:sz="0" w:space="0" w:color="auto"/>
        <w:right w:val="none" w:sz="0" w:space="0" w:color="auto"/>
      </w:divBdr>
      <w:divsChild>
        <w:div w:id="1162509238">
          <w:marLeft w:val="0"/>
          <w:marRight w:val="0"/>
          <w:marTop w:val="0"/>
          <w:marBottom w:val="0"/>
          <w:divBdr>
            <w:top w:val="none" w:sz="0" w:space="0" w:color="auto"/>
            <w:left w:val="none" w:sz="0" w:space="0" w:color="auto"/>
            <w:bottom w:val="none" w:sz="0" w:space="0" w:color="auto"/>
            <w:right w:val="none" w:sz="0" w:space="0" w:color="auto"/>
          </w:divBdr>
        </w:div>
        <w:div w:id="680284094">
          <w:marLeft w:val="0"/>
          <w:marRight w:val="0"/>
          <w:marTop w:val="0"/>
          <w:marBottom w:val="0"/>
          <w:divBdr>
            <w:top w:val="none" w:sz="0" w:space="0" w:color="auto"/>
            <w:left w:val="none" w:sz="0" w:space="0" w:color="auto"/>
            <w:bottom w:val="none" w:sz="0" w:space="0" w:color="auto"/>
            <w:right w:val="none" w:sz="0" w:space="0" w:color="auto"/>
          </w:divBdr>
        </w:div>
        <w:div w:id="989292012">
          <w:marLeft w:val="0"/>
          <w:marRight w:val="0"/>
          <w:marTop w:val="0"/>
          <w:marBottom w:val="0"/>
          <w:divBdr>
            <w:top w:val="none" w:sz="0" w:space="0" w:color="auto"/>
            <w:left w:val="none" w:sz="0" w:space="0" w:color="auto"/>
            <w:bottom w:val="none" w:sz="0" w:space="0" w:color="auto"/>
            <w:right w:val="none" w:sz="0" w:space="0" w:color="auto"/>
          </w:divBdr>
        </w:div>
        <w:div w:id="818427850">
          <w:marLeft w:val="0"/>
          <w:marRight w:val="0"/>
          <w:marTop w:val="0"/>
          <w:marBottom w:val="0"/>
          <w:divBdr>
            <w:top w:val="none" w:sz="0" w:space="0" w:color="auto"/>
            <w:left w:val="none" w:sz="0" w:space="0" w:color="auto"/>
            <w:bottom w:val="none" w:sz="0" w:space="0" w:color="auto"/>
            <w:right w:val="none" w:sz="0" w:space="0" w:color="auto"/>
          </w:divBdr>
        </w:div>
        <w:div w:id="1622179506">
          <w:marLeft w:val="0"/>
          <w:marRight w:val="0"/>
          <w:marTop w:val="0"/>
          <w:marBottom w:val="0"/>
          <w:divBdr>
            <w:top w:val="none" w:sz="0" w:space="0" w:color="auto"/>
            <w:left w:val="none" w:sz="0" w:space="0" w:color="auto"/>
            <w:bottom w:val="none" w:sz="0" w:space="0" w:color="auto"/>
            <w:right w:val="none" w:sz="0" w:space="0" w:color="auto"/>
          </w:divBdr>
        </w:div>
        <w:div w:id="498886188">
          <w:marLeft w:val="0"/>
          <w:marRight w:val="0"/>
          <w:marTop w:val="0"/>
          <w:marBottom w:val="0"/>
          <w:divBdr>
            <w:top w:val="none" w:sz="0" w:space="0" w:color="auto"/>
            <w:left w:val="none" w:sz="0" w:space="0" w:color="auto"/>
            <w:bottom w:val="none" w:sz="0" w:space="0" w:color="auto"/>
            <w:right w:val="none" w:sz="0" w:space="0" w:color="auto"/>
          </w:divBdr>
        </w:div>
        <w:div w:id="1058362910">
          <w:marLeft w:val="0"/>
          <w:marRight w:val="0"/>
          <w:marTop w:val="0"/>
          <w:marBottom w:val="0"/>
          <w:divBdr>
            <w:top w:val="none" w:sz="0" w:space="0" w:color="auto"/>
            <w:left w:val="none" w:sz="0" w:space="0" w:color="auto"/>
            <w:bottom w:val="none" w:sz="0" w:space="0" w:color="auto"/>
            <w:right w:val="none" w:sz="0" w:space="0" w:color="auto"/>
          </w:divBdr>
        </w:div>
        <w:div w:id="1292907868">
          <w:marLeft w:val="0"/>
          <w:marRight w:val="0"/>
          <w:marTop w:val="0"/>
          <w:marBottom w:val="0"/>
          <w:divBdr>
            <w:top w:val="none" w:sz="0" w:space="0" w:color="auto"/>
            <w:left w:val="none" w:sz="0" w:space="0" w:color="auto"/>
            <w:bottom w:val="none" w:sz="0" w:space="0" w:color="auto"/>
            <w:right w:val="none" w:sz="0" w:space="0" w:color="auto"/>
          </w:divBdr>
        </w:div>
      </w:divsChild>
    </w:div>
    <w:div w:id="1409234488">
      <w:bodyDiv w:val="1"/>
      <w:marLeft w:val="0"/>
      <w:marRight w:val="0"/>
      <w:marTop w:val="0"/>
      <w:marBottom w:val="0"/>
      <w:divBdr>
        <w:top w:val="none" w:sz="0" w:space="0" w:color="auto"/>
        <w:left w:val="none" w:sz="0" w:space="0" w:color="auto"/>
        <w:bottom w:val="none" w:sz="0" w:space="0" w:color="auto"/>
        <w:right w:val="none" w:sz="0" w:space="0" w:color="auto"/>
      </w:divBdr>
      <w:divsChild>
        <w:div w:id="753667495">
          <w:marLeft w:val="0"/>
          <w:marRight w:val="0"/>
          <w:marTop w:val="0"/>
          <w:marBottom w:val="0"/>
          <w:divBdr>
            <w:top w:val="none" w:sz="0" w:space="0" w:color="auto"/>
            <w:left w:val="none" w:sz="0" w:space="0" w:color="auto"/>
            <w:bottom w:val="none" w:sz="0" w:space="0" w:color="auto"/>
            <w:right w:val="none" w:sz="0" w:space="0" w:color="auto"/>
          </w:divBdr>
          <w:divsChild>
            <w:div w:id="1920022713">
              <w:marLeft w:val="0"/>
              <w:marRight w:val="0"/>
              <w:marTop w:val="0"/>
              <w:marBottom w:val="0"/>
              <w:divBdr>
                <w:top w:val="none" w:sz="0" w:space="0" w:color="auto"/>
                <w:left w:val="none" w:sz="0" w:space="0" w:color="auto"/>
                <w:bottom w:val="none" w:sz="0" w:space="0" w:color="auto"/>
                <w:right w:val="none" w:sz="0" w:space="0" w:color="auto"/>
              </w:divBdr>
              <w:divsChild>
                <w:div w:id="14644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0298">
      <w:bodyDiv w:val="1"/>
      <w:marLeft w:val="0"/>
      <w:marRight w:val="0"/>
      <w:marTop w:val="0"/>
      <w:marBottom w:val="0"/>
      <w:divBdr>
        <w:top w:val="none" w:sz="0" w:space="0" w:color="auto"/>
        <w:left w:val="none" w:sz="0" w:space="0" w:color="auto"/>
        <w:bottom w:val="none" w:sz="0" w:space="0" w:color="auto"/>
        <w:right w:val="none" w:sz="0" w:space="0" w:color="auto"/>
      </w:divBdr>
    </w:div>
    <w:div w:id="1469468595">
      <w:bodyDiv w:val="1"/>
      <w:marLeft w:val="0"/>
      <w:marRight w:val="0"/>
      <w:marTop w:val="0"/>
      <w:marBottom w:val="0"/>
      <w:divBdr>
        <w:top w:val="none" w:sz="0" w:space="0" w:color="auto"/>
        <w:left w:val="none" w:sz="0" w:space="0" w:color="auto"/>
        <w:bottom w:val="none" w:sz="0" w:space="0" w:color="auto"/>
        <w:right w:val="none" w:sz="0" w:space="0" w:color="auto"/>
      </w:divBdr>
      <w:divsChild>
        <w:div w:id="1172183877">
          <w:marLeft w:val="0"/>
          <w:marRight w:val="0"/>
          <w:marTop w:val="0"/>
          <w:marBottom w:val="0"/>
          <w:divBdr>
            <w:top w:val="none" w:sz="0" w:space="0" w:color="auto"/>
            <w:left w:val="none" w:sz="0" w:space="0" w:color="auto"/>
            <w:bottom w:val="none" w:sz="0" w:space="0" w:color="auto"/>
            <w:right w:val="none" w:sz="0" w:space="0" w:color="auto"/>
          </w:divBdr>
          <w:divsChild>
            <w:div w:id="1585069762">
              <w:marLeft w:val="0"/>
              <w:marRight w:val="0"/>
              <w:marTop w:val="0"/>
              <w:marBottom w:val="0"/>
              <w:divBdr>
                <w:top w:val="none" w:sz="0" w:space="0" w:color="auto"/>
                <w:left w:val="none" w:sz="0" w:space="0" w:color="auto"/>
                <w:bottom w:val="none" w:sz="0" w:space="0" w:color="auto"/>
                <w:right w:val="none" w:sz="0" w:space="0" w:color="auto"/>
              </w:divBdr>
              <w:divsChild>
                <w:div w:id="91455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964">
          <w:marLeft w:val="0"/>
          <w:marRight w:val="0"/>
          <w:marTop w:val="0"/>
          <w:marBottom w:val="0"/>
          <w:divBdr>
            <w:top w:val="none" w:sz="0" w:space="0" w:color="auto"/>
            <w:left w:val="none" w:sz="0" w:space="0" w:color="auto"/>
            <w:bottom w:val="none" w:sz="0" w:space="0" w:color="auto"/>
            <w:right w:val="none" w:sz="0" w:space="0" w:color="auto"/>
          </w:divBdr>
          <w:divsChild>
            <w:div w:id="1993176573">
              <w:marLeft w:val="0"/>
              <w:marRight w:val="0"/>
              <w:marTop w:val="0"/>
              <w:marBottom w:val="0"/>
              <w:divBdr>
                <w:top w:val="none" w:sz="0" w:space="0" w:color="auto"/>
                <w:left w:val="none" w:sz="0" w:space="0" w:color="auto"/>
                <w:bottom w:val="none" w:sz="0" w:space="0" w:color="auto"/>
                <w:right w:val="none" w:sz="0" w:space="0" w:color="auto"/>
              </w:divBdr>
              <w:divsChild>
                <w:div w:id="625627558">
                  <w:marLeft w:val="0"/>
                  <w:marRight w:val="0"/>
                  <w:marTop w:val="0"/>
                  <w:marBottom w:val="0"/>
                  <w:divBdr>
                    <w:top w:val="none" w:sz="0" w:space="0" w:color="auto"/>
                    <w:left w:val="none" w:sz="0" w:space="0" w:color="auto"/>
                    <w:bottom w:val="none" w:sz="0" w:space="0" w:color="auto"/>
                    <w:right w:val="none" w:sz="0" w:space="0" w:color="auto"/>
                  </w:divBdr>
                </w:div>
              </w:divsChild>
            </w:div>
            <w:div w:id="37437660">
              <w:marLeft w:val="0"/>
              <w:marRight w:val="0"/>
              <w:marTop w:val="0"/>
              <w:marBottom w:val="0"/>
              <w:divBdr>
                <w:top w:val="none" w:sz="0" w:space="0" w:color="auto"/>
                <w:left w:val="none" w:sz="0" w:space="0" w:color="auto"/>
                <w:bottom w:val="none" w:sz="0" w:space="0" w:color="auto"/>
                <w:right w:val="none" w:sz="0" w:space="0" w:color="auto"/>
              </w:divBdr>
              <w:divsChild>
                <w:div w:id="19296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94118">
      <w:bodyDiv w:val="1"/>
      <w:marLeft w:val="0"/>
      <w:marRight w:val="0"/>
      <w:marTop w:val="0"/>
      <w:marBottom w:val="0"/>
      <w:divBdr>
        <w:top w:val="none" w:sz="0" w:space="0" w:color="auto"/>
        <w:left w:val="none" w:sz="0" w:space="0" w:color="auto"/>
        <w:bottom w:val="none" w:sz="0" w:space="0" w:color="auto"/>
        <w:right w:val="none" w:sz="0" w:space="0" w:color="auto"/>
      </w:divBdr>
      <w:divsChild>
        <w:div w:id="1818762708">
          <w:marLeft w:val="0"/>
          <w:marRight w:val="0"/>
          <w:marTop w:val="0"/>
          <w:marBottom w:val="0"/>
          <w:divBdr>
            <w:top w:val="none" w:sz="0" w:space="0" w:color="auto"/>
            <w:left w:val="none" w:sz="0" w:space="0" w:color="auto"/>
            <w:bottom w:val="none" w:sz="0" w:space="0" w:color="auto"/>
            <w:right w:val="none" w:sz="0" w:space="0" w:color="auto"/>
          </w:divBdr>
          <w:divsChild>
            <w:div w:id="1936480635">
              <w:marLeft w:val="0"/>
              <w:marRight w:val="0"/>
              <w:marTop w:val="0"/>
              <w:marBottom w:val="0"/>
              <w:divBdr>
                <w:top w:val="none" w:sz="0" w:space="0" w:color="auto"/>
                <w:left w:val="none" w:sz="0" w:space="0" w:color="auto"/>
                <w:bottom w:val="none" w:sz="0" w:space="0" w:color="auto"/>
                <w:right w:val="none" w:sz="0" w:space="0" w:color="auto"/>
              </w:divBdr>
              <w:divsChild>
                <w:div w:id="7471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47463">
      <w:bodyDiv w:val="1"/>
      <w:marLeft w:val="0"/>
      <w:marRight w:val="0"/>
      <w:marTop w:val="0"/>
      <w:marBottom w:val="0"/>
      <w:divBdr>
        <w:top w:val="none" w:sz="0" w:space="0" w:color="auto"/>
        <w:left w:val="none" w:sz="0" w:space="0" w:color="auto"/>
        <w:bottom w:val="none" w:sz="0" w:space="0" w:color="auto"/>
        <w:right w:val="none" w:sz="0" w:space="0" w:color="auto"/>
      </w:divBdr>
      <w:divsChild>
        <w:div w:id="487600708">
          <w:marLeft w:val="0"/>
          <w:marRight w:val="0"/>
          <w:marTop w:val="0"/>
          <w:marBottom w:val="0"/>
          <w:divBdr>
            <w:top w:val="none" w:sz="0" w:space="0" w:color="auto"/>
            <w:left w:val="none" w:sz="0" w:space="0" w:color="auto"/>
            <w:bottom w:val="none" w:sz="0" w:space="0" w:color="auto"/>
            <w:right w:val="none" w:sz="0" w:space="0" w:color="auto"/>
          </w:divBdr>
          <w:divsChild>
            <w:div w:id="2118479744">
              <w:marLeft w:val="0"/>
              <w:marRight w:val="0"/>
              <w:marTop w:val="0"/>
              <w:marBottom w:val="0"/>
              <w:divBdr>
                <w:top w:val="none" w:sz="0" w:space="0" w:color="auto"/>
                <w:left w:val="none" w:sz="0" w:space="0" w:color="auto"/>
                <w:bottom w:val="none" w:sz="0" w:space="0" w:color="auto"/>
                <w:right w:val="none" w:sz="0" w:space="0" w:color="auto"/>
              </w:divBdr>
              <w:divsChild>
                <w:div w:id="9088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31833">
          <w:marLeft w:val="0"/>
          <w:marRight w:val="0"/>
          <w:marTop w:val="0"/>
          <w:marBottom w:val="0"/>
          <w:divBdr>
            <w:top w:val="none" w:sz="0" w:space="0" w:color="auto"/>
            <w:left w:val="none" w:sz="0" w:space="0" w:color="auto"/>
            <w:bottom w:val="none" w:sz="0" w:space="0" w:color="auto"/>
            <w:right w:val="none" w:sz="0" w:space="0" w:color="auto"/>
          </w:divBdr>
          <w:divsChild>
            <w:div w:id="1111246251">
              <w:marLeft w:val="0"/>
              <w:marRight w:val="0"/>
              <w:marTop w:val="0"/>
              <w:marBottom w:val="0"/>
              <w:divBdr>
                <w:top w:val="none" w:sz="0" w:space="0" w:color="auto"/>
                <w:left w:val="none" w:sz="0" w:space="0" w:color="auto"/>
                <w:bottom w:val="none" w:sz="0" w:space="0" w:color="auto"/>
                <w:right w:val="none" w:sz="0" w:space="0" w:color="auto"/>
              </w:divBdr>
              <w:divsChild>
                <w:div w:id="1615206774">
                  <w:marLeft w:val="0"/>
                  <w:marRight w:val="0"/>
                  <w:marTop w:val="0"/>
                  <w:marBottom w:val="0"/>
                  <w:divBdr>
                    <w:top w:val="none" w:sz="0" w:space="0" w:color="auto"/>
                    <w:left w:val="none" w:sz="0" w:space="0" w:color="auto"/>
                    <w:bottom w:val="none" w:sz="0" w:space="0" w:color="auto"/>
                    <w:right w:val="none" w:sz="0" w:space="0" w:color="auto"/>
                  </w:divBdr>
                </w:div>
              </w:divsChild>
            </w:div>
            <w:div w:id="56779494">
              <w:marLeft w:val="0"/>
              <w:marRight w:val="0"/>
              <w:marTop w:val="0"/>
              <w:marBottom w:val="0"/>
              <w:divBdr>
                <w:top w:val="none" w:sz="0" w:space="0" w:color="auto"/>
                <w:left w:val="none" w:sz="0" w:space="0" w:color="auto"/>
                <w:bottom w:val="none" w:sz="0" w:space="0" w:color="auto"/>
                <w:right w:val="none" w:sz="0" w:space="0" w:color="auto"/>
              </w:divBdr>
              <w:divsChild>
                <w:div w:id="8569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869467">
      <w:bodyDiv w:val="1"/>
      <w:marLeft w:val="0"/>
      <w:marRight w:val="0"/>
      <w:marTop w:val="0"/>
      <w:marBottom w:val="0"/>
      <w:divBdr>
        <w:top w:val="none" w:sz="0" w:space="0" w:color="auto"/>
        <w:left w:val="none" w:sz="0" w:space="0" w:color="auto"/>
        <w:bottom w:val="none" w:sz="0" w:space="0" w:color="auto"/>
        <w:right w:val="none" w:sz="0" w:space="0" w:color="auto"/>
      </w:divBdr>
      <w:divsChild>
        <w:div w:id="1895040787">
          <w:marLeft w:val="0"/>
          <w:marRight w:val="0"/>
          <w:marTop w:val="0"/>
          <w:marBottom w:val="0"/>
          <w:divBdr>
            <w:top w:val="none" w:sz="0" w:space="0" w:color="auto"/>
            <w:left w:val="none" w:sz="0" w:space="0" w:color="auto"/>
            <w:bottom w:val="none" w:sz="0" w:space="0" w:color="auto"/>
            <w:right w:val="none" w:sz="0" w:space="0" w:color="auto"/>
          </w:divBdr>
          <w:divsChild>
            <w:div w:id="1731148994">
              <w:marLeft w:val="0"/>
              <w:marRight w:val="0"/>
              <w:marTop w:val="0"/>
              <w:marBottom w:val="0"/>
              <w:divBdr>
                <w:top w:val="none" w:sz="0" w:space="0" w:color="auto"/>
                <w:left w:val="none" w:sz="0" w:space="0" w:color="auto"/>
                <w:bottom w:val="none" w:sz="0" w:space="0" w:color="auto"/>
                <w:right w:val="none" w:sz="0" w:space="0" w:color="auto"/>
              </w:divBdr>
              <w:divsChild>
                <w:div w:id="5735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19670">
      <w:bodyDiv w:val="1"/>
      <w:marLeft w:val="0"/>
      <w:marRight w:val="0"/>
      <w:marTop w:val="0"/>
      <w:marBottom w:val="0"/>
      <w:divBdr>
        <w:top w:val="none" w:sz="0" w:space="0" w:color="auto"/>
        <w:left w:val="none" w:sz="0" w:space="0" w:color="auto"/>
        <w:bottom w:val="none" w:sz="0" w:space="0" w:color="auto"/>
        <w:right w:val="none" w:sz="0" w:space="0" w:color="auto"/>
      </w:divBdr>
      <w:divsChild>
        <w:div w:id="1931116309">
          <w:marLeft w:val="0"/>
          <w:marRight w:val="0"/>
          <w:marTop w:val="0"/>
          <w:marBottom w:val="0"/>
          <w:divBdr>
            <w:top w:val="none" w:sz="0" w:space="0" w:color="auto"/>
            <w:left w:val="none" w:sz="0" w:space="0" w:color="auto"/>
            <w:bottom w:val="none" w:sz="0" w:space="0" w:color="auto"/>
            <w:right w:val="none" w:sz="0" w:space="0" w:color="auto"/>
          </w:divBdr>
          <w:divsChild>
            <w:div w:id="2012291160">
              <w:marLeft w:val="0"/>
              <w:marRight w:val="0"/>
              <w:marTop w:val="0"/>
              <w:marBottom w:val="0"/>
              <w:divBdr>
                <w:top w:val="none" w:sz="0" w:space="0" w:color="auto"/>
                <w:left w:val="none" w:sz="0" w:space="0" w:color="auto"/>
                <w:bottom w:val="none" w:sz="0" w:space="0" w:color="auto"/>
                <w:right w:val="none" w:sz="0" w:space="0" w:color="auto"/>
              </w:divBdr>
              <w:divsChild>
                <w:div w:id="7390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Universal Relocatons</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Universal Relocations | Anu Dattani</dc:creator>
  <cp:keywords/>
  <dc:description/>
  <cp:lastModifiedBy>Anu Dattani</cp:lastModifiedBy>
  <cp:revision>2</cp:revision>
  <dcterms:created xsi:type="dcterms:W3CDTF">2024-07-22T20:45:00Z</dcterms:created>
  <dcterms:modified xsi:type="dcterms:W3CDTF">2024-07-22T20:45:00Z</dcterms:modified>
</cp:coreProperties>
</file>