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11CB" w14:textId="77777777" w:rsidR="0041191E" w:rsidRPr="0041191E" w:rsidRDefault="0041191E" w:rsidP="0041191E">
      <w:pPr>
        <w:rPr>
          <w:lang/>
        </w:rPr>
      </w:pPr>
      <w:r w:rsidRPr="0041191E">
        <w:rPr>
          <w:b/>
          <w:bCs/>
          <w:lang/>
        </w:rPr>
        <w:br/>
        <w:t>Import Quote Text Content</w:t>
      </w:r>
    </w:p>
    <w:p w14:paraId="4DA29609" w14:textId="77777777" w:rsidR="0041191E" w:rsidRPr="0041191E" w:rsidRDefault="0041191E" w:rsidP="0041191E">
      <w:pPr>
        <w:rPr>
          <w:lang/>
        </w:rPr>
      </w:pPr>
      <w:r w:rsidRPr="0041191E">
        <w:rPr>
          <w:lang/>
        </w:rPr>
        <w:t>Local fees are excluded and will be billed back to the customer as per receipts (unless otherwise instructed)</w:t>
      </w:r>
    </w:p>
    <w:p w14:paraId="7162AC89" w14:textId="77777777" w:rsidR="0041191E" w:rsidRPr="0041191E" w:rsidRDefault="0041191E" w:rsidP="0041191E">
      <w:pPr>
        <w:rPr>
          <w:lang/>
        </w:rPr>
      </w:pPr>
      <w:r w:rsidRPr="0041191E">
        <w:rPr>
          <w:lang/>
        </w:rPr>
        <w:t>Local VAT is excluded</w:t>
      </w:r>
    </w:p>
    <w:p w14:paraId="7181F8BB" w14:textId="0CA2D68D" w:rsidR="0041191E" w:rsidRPr="0041191E" w:rsidRDefault="0041191E" w:rsidP="0041191E">
      <w:r w:rsidRPr="0041191E">
        <w:rPr>
          <w:lang/>
        </w:rPr>
        <w:t>Documents required: Packing list, Express B/L, copy of passport</w:t>
      </w:r>
      <w:r w:rsidR="009748AE">
        <w:t>, Invoice or Customs Value Declaration.</w:t>
      </w:r>
    </w:p>
    <w:p w14:paraId="129F22D0" w14:textId="6550DEC1" w:rsidR="0041191E" w:rsidRPr="0041191E" w:rsidRDefault="0041191E" w:rsidP="0041191E">
      <w:r w:rsidRPr="0041191E">
        <w:rPr>
          <w:lang/>
        </w:rPr>
        <w:t>Our rates include the following services:</w:t>
      </w:r>
    </w:p>
    <w:p w14:paraId="25FDF7E9" w14:textId="5E0D92C6" w:rsidR="0041191E" w:rsidRDefault="0041191E" w:rsidP="0041191E">
      <w:pPr>
        <w:pStyle w:val="ListParagraph"/>
        <w:numPr>
          <w:ilvl w:val="0"/>
          <w:numId w:val="2"/>
        </w:numPr>
      </w:pPr>
      <w:r w:rsidRPr="0041191E">
        <w:rPr>
          <w:lang/>
        </w:rPr>
        <w:t>Complete unwrapping</w:t>
      </w:r>
    </w:p>
    <w:p w14:paraId="384FA21C" w14:textId="7B953422" w:rsidR="0041191E" w:rsidRPr="0041191E" w:rsidRDefault="0041191E" w:rsidP="0041191E">
      <w:pPr>
        <w:pStyle w:val="ListParagraph"/>
        <w:numPr>
          <w:ilvl w:val="0"/>
          <w:numId w:val="2"/>
        </w:numPr>
      </w:pPr>
      <w:r w:rsidRPr="0041191E">
        <w:rPr>
          <w:lang/>
        </w:rPr>
        <w:t>Unpacking of cartons</w:t>
      </w:r>
    </w:p>
    <w:p w14:paraId="77E47220" w14:textId="7E36270A" w:rsidR="0041191E" w:rsidRPr="0041191E" w:rsidRDefault="0041191E" w:rsidP="0041191E">
      <w:pPr>
        <w:pStyle w:val="ListParagraph"/>
        <w:numPr>
          <w:ilvl w:val="0"/>
          <w:numId w:val="2"/>
        </w:numPr>
        <w:rPr>
          <w:lang/>
        </w:rPr>
      </w:pPr>
      <w:r w:rsidRPr="0041191E">
        <w:rPr>
          <w:lang/>
        </w:rPr>
        <w:t>Setting up basic furniture</w:t>
      </w:r>
    </w:p>
    <w:p w14:paraId="11FB3ED2" w14:textId="6A38C17B" w:rsidR="0041191E" w:rsidRPr="0041191E" w:rsidRDefault="0041191E" w:rsidP="0041191E">
      <w:pPr>
        <w:pStyle w:val="ListParagraph"/>
        <w:numPr>
          <w:ilvl w:val="0"/>
          <w:numId w:val="2"/>
        </w:numPr>
        <w:rPr>
          <w:lang/>
        </w:rPr>
      </w:pPr>
      <w:r w:rsidRPr="0041191E">
        <w:rPr>
          <w:lang/>
        </w:rPr>
        <w:t>Removal of debris</w:t>
      </w:r>
    </w:p>
    <w:p w14:paraId="6EA5C83E" w14:textId="242444D7" w:rsidR="0041191E" w:rsidRPr="0041191E" w:rsidRDefault="0041191E" w:rsidP="0041191E">
      <w:pPr>
        <w:pStyle w:val="ListParagraph"/>
        <w:numPr>
          <w:ilvl w:val="0"/>
          <w:numId w:val="2"/>
        </w:numPr>
        <w:rPr>
          <w:lang/>
        </w:rPr>
      </w:pPr>
      <w:r w:rsidRPr="0041191E">
        <w:rPr>
          <w:lang/>
        </w:rPr>
        <w:t>Complete customs clearance</w:t>
      </w:r>
    </w:p>
    <w:p w14:paraId="68FFD713" w14:textId="7F16EAF5" w:rsidR="0041191E" w:rsidRPr="0041191E" w:rsidRDefault="0041191E" w:rsidP="0041191E">
      <w:pPr>
        <w:pStyle w:val="ListParagraph"/>
        <w:numPr>
          <w:ilvl w:val="0"/>
          <w:numId w:val="2"/>
        </w:numPr>
        <w:rPr>
          <w:lang/>
        </w:rPr>
      </w:pPr>
      <w:r w:rsidRPr="0041191E">
        <w:rPr>
          <w:lang/>
        </w:rPr>
        <w:t>Inbound transportation</w:t>
      </w:r>
    </w:p>
    <w:p w14:paraId="39EAEB1D" w14:textId="1D74F69C" w:rsidR="0041191E" w:rsidRPr="0041191E" w:rsidRDefault="0041191E" w:rsidP="0041191E">
      <w:pPr>
        <w:pStyle w:val="ListParagraph"/>
        <w:numPr>
          <w:ilvl w:val="0"/>
          <w:numId w:val="2"/>
        </w:numPr>
        <w:rPr>
          <w:lang/>
        </w:rPr>
      </w:pPr>
      <w:r w:rsidRPr="0041191E">
        <w:rPr>
          <w:lang/>
        </w:rPr>
        <w:t>Delivery to residence up to 2nd floor</w:t>
      </w:r>
    </w:p>
    <w:p w14:paraId="3BA98232" w14:textId="67CCD798" w:rsidR="0041191E" w:rsidRPr="0041191E" w:rsidRDefault="0041191E" w:rsidP="0041191E">
      <w:r w:rsidRPr="0041191E">
        <w:rPr>
          <w:lang/>
        </w:rPr>
        <w:t xml:space="preserve"> Our rates </w:t>
      </w:r>
      <w:r w:rsidRPr="0041191E">
        <w:rPr>
          <w:u w:val="single"/>
          <w:lang/>
        </w:rPr>
        <w:t>do not include</w:t>
      </w:r>
      <w:r w:rsidRPr="0041191E">
        <w:rPr>
          <w:lang/>
        </w:rPr>
        <w:t xml:space="preserve"> the following services</w:t>
      </w:r>
      <w:r w:rsidR="009748AE">
        <w:t>:</w:t>
      </w:r>
    </w:p>
    <w:p w14:paraId="6ED78175" w14:textId="47F25F11" w:rsidR="0041191E" w:rsidRPr="0041191E" w:rsidRDefault="0041191E" w:rsidP="0041191E">
      <w:pPr>
        <w:pStyle w:val="ListParagraph"/>
        <w:numPr>
          <w:ilvl w:val="0"/>
          <w:numId w:val="2"/>
        </w:numPr>
        <w:rPr>
          <w:lang/>
        </w:rPr>
      </w:pPr>
      <w:r w:rsidRPr="0041191E">
        <w:rPr>
          <w:lang/>
        </w:rPr>
        <w:t>shuttle service costs</w:t>
      </w:r>
    </w:p>
    <w:p w14:paraId="5C8E694D" w14:textId="5240EC99" w:rsidR="0041191E" w:rsidRPr="0041191E" w:rsidRDefault="0041191E" w:rsidP="0041191E">
      <w:pPr>
        <w:pStyle w:val="ListParagraph"/>
        <w:numPr>
          <w:ilvl w:val="0"/>
          <w:numId w:val="2"/>
        </w:numPr>
        <w:rPr>
          <w:lang/>
        </w:rPr>
      </w:pPr>
      <w:r w:rsidRPr="0041191E">
        <w:rPr>
          <w:lang/>
        </w:rPr>
        <w:t>Crane or outside elevator</w:t>
      </w:r>
    </w:p>
    <w:p w14:paraId="5E6A9C4B" w14:textId="69C32014" w:rsidR="0041191E" w:rsidRPr="0041191E" w:rsidRDefault="0041191E" w:rsidP="0041191E">
      <w:pPr>
        <w:pStyle w:val="ListParagraph"/>
        <w:numPr>
          <w:ilvl w:val="0"/>
          <w:numId w:val="2"/>
        </w:numPr>
        <w:rPr>
          <w:lang/>
        </w:rPr>
      </w:pPr>
      <w:r w:rsidRPr="0041191E">
        <w:rPr>
          <w:lang/>
        </w:rPr>
        <w:t>Piano deliver</w:t>
      </w:r>
      <w:r w:rsidR="009748AE">
        <w:t>y</w:t>
      </w:r>
    </w:p>
    <w:p w14:paraId="412F13C2" w14:textId="2C39203C" w:rsidR="0041191E" w:rsidRPr="0041191E" w:rsidRDefault="0041191E" w:rsidP="0041191E">
      <w:pPr>
        <w:pStyle w:val="ListParagraph"/>
        <w:numPr>
          <w:ilvl w:val="0"/>
          <w:numId w:val="2"/>
        </w:numPr>
        <w:rPr>
          <w:lang/>
        </w:rPr>
      </w:pPr>
      <w:r w:rsidRPr="0041191E">
        <w:rPr>
          <w:lang/>
        </w:rPr>
        <w:t>Customs inspection</w:t>
      </w:r>
    </w:p>
    <w:p w14:paraId="4615DC62" w14:textId="20D16C8B" w:rsidR="0041191E" w:rsidRPr="0041191E" w:rsidRDefault="0041191E" w:rsidP="0041191E">
      <w:pPr>
        <w:pStyle w:val="ListParagraph"/>
        <w:numPr>
          <w:ilvl w:val="0"/>
          <w:numId w:val="2"/>
        </w:numPr>
        <w:rPr>
          <w:lang/>
        </w:rPr>
      </w:pPr>
      <w:r w:rsidRPr="0041191E">
        <w:rPr>
          <w:lang/>
        </w:rPr>
        <w:t>Storage (starts from the 5th day of vessel arrival)</w:t>
      </w:r>
    </w:p>
    <w:p w14:paraId="4FB46C73" w14:textId="72727B8F" w:rsidR="0041191E" w:rsidRPr="0041191E" w:rsidRDefault="0041191E" w:rsidP="0041191E">
      <w:pPr>
        <w:pStyle w:val="ListParagraph"/>
        <w:numPr>
          <w:ilvl w:val="0"/>
          <w:numId w:val="2"/>
        </w:numPr>
        <w:rPr>
          <w:lang/>
        </w:rPr>
      </w:pPr>
      <w:r w:rsidRPr="0041191E">
        <w:rPr>
          <w:lang/>
        </w:rPr>
        <w:t>Abnormal access</w:t>
      </w:r>
    </w:p>
    <w:p w14:paraId="57B1513E" w14:textId="1CD0AFFB" w:rsidR="0041191E" w:rsidRPr="0041191E" w:rsidRDefault="0041191E" w:rsidP="0041191E">
      <w:pPr>
        <w:pStyle w:val="ListParagraph"/>
        <w:numPr>
          <w:ilvl w:val="0"/>
          <w:numId w:val="2"/>
        </w:numPr>
        <w:rPr>
          <w:lang/>
        </w:rPr>
      </w:pPr>
      <w:r w:rsidRPr="0041191E">
        <w:rPr>
          <w:lang/>
        </w:rPr>
        <w:t>Local VAT</w:t>
      </w:r>
    </w:p>
    <w:p w14:paraId="48868CB7" w14:textId="0844B7CB" w:rsidR="0041191E" w:rsidRPr="0041191E" w:rsidRDefault="0041191E" w:rsidP="0041191E">
      <w:pPr>
        <w:pStyle w:val="ListParagraph"/>
        <w:numPr>
          <w:ilvl w:val="0"/>
          <w:numId w:val="2"/>
        </w:numPr>
        <w:rPr>
          <w:lang/>
        </w:rPr>
      </w:pPr>
      <w:r w:rsidRPr="0041191E">
        <w:rPr>
          <w:lang/>
        </w:rPr>
        <w:t>Customs taxes &amp; duties</w:t>
      </w:r>
    </w:p>
    <w:p w14:paraId="6CD13679" w14:textId="765F5721" w:rsidR="0041191E" w:rsidRPr="0041191E" w:rsidRDefault="0041191E" w:rsidP="0041191E">
      <w:pPr>
        <w:pStyle w:val="ListParagraph"/>
        <w:numPr>
          <w:ilvl w:val="0"/>
          <w:numId w:val="2"/>
        </w:numPr>
        <w:rPr>
          <w:lang/>
        </w:rPr>
      </w:pPr>
      <w:r w:rsidRPr="0041191E">
        <w:rPr>
          <w:lang/>
        </w:rPr>
        <w:t>CFS charges</w:t>
      </w:r>
    </w:p>
    <w:p w14:paraId="3123B2AC" w14:textId="32BE6086" w:rsidR="0041191E" w:rsidRPr="009748AE" w:rsidRDefault="0041191E" w:rsidP="00E17771">
      <w:pPr>
        <w:pStyle w:val="ListParagraph"/>
        <w:numPr>
          <w:ilvl w:val="0"/>
          <w:numId w:val="2"/>
        </w:numPr>
        <w:rPr>
          <w:lang/>
        </w:rPr>
      </w:pPr>
      <w:r>
        <w:t>Local THC and handover charges</w:t>
      </w:r>
      <w:r w:rsidRPr="0041191E">
        <w:rPr>
          <w:lang/>
        </w:rPr>
        <w:t> </w:t>
      </w:r>
      <w:r>
        <w:t>(charged at cost)</w:t>
      </w:r>
    </w:p>
    <w:p w14:paraId="1E694BD4" w14:textId="3877DF6D" w:rsidR="009748AE" w:rsidRPr="0041191E" w:rsidRDefault="009748AE" w:rsidP="00E17771">
      <w:pPr>
        <w:pStyle w:val="ListParagraph"/>
        <w:numPr>
          <w:ilvl w:val="0"/>
          <w:numId w:val="2"/>
        </w:numPr>
        <w:rPr>
          <w:lang/>
        </w:rPr>
      </w:pPr>
      <w:r>
        <w:t xml:space="preserve">Local Marine Insurance </w:t>
      </w:r>
    </w:p>
    <w:p w14:paraId="71DC1D9D" w14:textId="4C89C35B" w:rsidR="0041191E" w:rsidRPr="0041191E" w:rsidRDefault="0041191E" w:rsidP="0041191E">
      <w:pPr>
        <w:rPr>
          <w:lang/>
        </w:rPr>
      </w:pPr>
      <w:r w:rsidRPr="0041191E">
        <w:rPr>
          <w:lang/>
        </w:rPr>
        <w:t>Notes: </w:t>
      </w:r>
    </w:p>
    <w:p w14:paraId="246909CC" w14:textId="4558E5EB" w:rsidR="0041191E" w:rsidRPr="0041191E" w:rsidRDefault="0041191E" w:rsidP="0041191E">
      <w:pPr>
        <w:pStyle w:val="ListParagraph"/>
        <w:numPr>
          <w:ilvl w:val="0"/>
          <w:numId w:val="2"/>
        </w:numPr>
        <w:rPr>
          <w:lang/>
        </w:rPr>
      </w:pPr>
      <w:r w:rsidRPr="0041191E">
        <w:rPr>
          <w:lang/>
        </w:rPr>
        <w:t>All quotes are valid for a period of 30 days.</w:t>
      </w:r>
      <w:r>
        <w:t>(Ocean</w:t>
      </w:r>
      <w:r w:rsidR="009748AE">
        <w:t xml:space="preserve"> freight rates</w:t>
      </w:r>
      <w:r>
        <w:t xml:space="preserve"> and Air freight rates need to be validated upon order confirmation)</w:t>
      </w:r>
    </w:p>
    <w:p w14:paraId="149E4C4F" w14:textId="1D112B63" w:rsidR="009748AE" w:rsidRPr="009748AE" w:rsidRDefault="0041191E" w:rsidP="009748AE">
      <w:pPr>
        <w:pStyle w:val="ListParagraph"/>
        <w:numPr>
          <w:ilvl w:val="0"/>
          <w:numId w:val="2"/>
        </w:numPr>
        <w:rPr>
          <w:lang/>
        </w:rPr>
      </w:pPr>
      <w:r w:rsidRPr="0041191E">
        <w:rPr>
          <w:lang/>
        </w:rPr>
        <w:lastRenderedPageBreak/>
        <w:t>We will be happy to extend a credit of 30 days for partners who have established prior credit terms with us. We will handle all other consignments on prepaid basis.</w:t>
      </w:r>
    </w:p>
    <w:p w14:paraId="470711F8" w14:textId="7E794401" w:rsidR="0041191E" w:rsidRPr="0041191E" w:rsidRDefault="0041191E" w:rsidP="0041191E">
      <w:pPr>
        <w:rPr>
          <w:lang/>
        </w:rPr>
      </w:pPr>
      <w:r w:rsidRPr="0041191E">
        <w:rPr>
          <w:lang/>
        </w:rPr>
        <w:t>For any further assistance please do not hesitate to contact us and we will be more than happy to help.</w:t>
      </w:r>
    </w:p>
    <w:p w14:paraId="1265E3D4" w14:textId="0D32E030" w:rsidR="0041191E" w:rsidRPr="0041191E" w:rsidRDefault="0041191E" w:rsidP="0041191E">
      <w:pPr>
        <w:spacing w:after="0"/>
        <w:rPr>
          <w:lang/>
        </w:rPr>
      </w:pPr>
      <w:r w:rsidRPr="0041191E">
        <w:rPr>
          <w:lang/>
        </w:rPr>
        <w:t>Sincerely,</w:t>
      </w:r>
    </w:p>
    <w:p w14:paraId="69E1FE2D" w14:textId="77777777" w:rsidR="0041191E" w:rsidRPr="0041191E" w:rsidRDefault="0041191E" w:rsidP="0041191E">
      <w:pPr>
        <w:spacing w:after="0"/>
        <w:rPr>
          <w:lang/>
        </w:rPr>
      </w:pPr>
      <w:r w:rsidRPr="0041191E">
        <w:rPr>
          <w:lang/>
        </w:rPr>
        <w:t>Ms. Pauline Gakii</w:t>
      </w:r>
    </w:p>
    <w:p w14:paraId="1DE0ED1A" w14:textId="77777777" w:rsidR="0041191E" w:rsidRPr="0041191E" w:rsidRDefault="0041191E" w:rsidP="0041191E">
      <w:pPr>
        <w:spacing w:after="0"/>
        <w:rPr>
          <w:lang/>
        </w:rPr>
      </w:pPr>
      <w:r w:rsidRPr="0041191E">
        <w:rPr>
          <w:lang/>
        </w:rPr>
        <w:t>Customer Relationship Manager</w:t>
      </w:r>
    </w:p>
    <w:p w14:paraId="58F4AF5F" w14:textId="77777777" w:rsidR="0041191E" w:rsidRPr="0041191E" w:rsidRDefault="0041191E" w:rsidP="0041191E">
      <w:pPr>
        <w:spacing w:after="0"/>
        <w:rPr>
          <w:lang/>
        </w:rPr>
      </w:pPr>
      <w:r w:rsidRPr="0041191E">
        <w:rPr>
          <w:lang/>
        </w:rPr>
        <w:t>Continental Logistics Network Ltd</w:t>
      </w:r>
    </w:p>
    <w:p w14:paraId="3DF8C0CE" w14:textId="77777777" w:rsidR="0041191E" w:rsidRPr="0041191E" w:rsidRDefault="0041191E" w:rsidP="0041191E">
      <w:pPr>
        <w:spacing w:after="0"/>
        <w:rPr>
          <w:lang/>
        </w:rPr>
      </w:pPr>
      <w:r w:rsidRPr="0041191E">
        <w:rPr>
          <w:lang/>
        </w:rPr>
        <w:t>9th Floor , NACHU Plaza Kiambere Road</w:t>
      </w:r>
    </w:p>
    <w:p w14:paraId="0B096AE4" w14:textId="77777777" w:rsidR="0041191E" w:rsidRPr="0041191E" w:rsidRDefault="0041191E" w:rsidP="0041191E">
      <w:pPr>
        <w:spacing w:after="0"/>
        <w:rPr>
          <w:lang/>
        </w:rPr>
      </w:pPr>
      <w:r w:rsidRPr="0041191E">
        <w:rPr>
          <w:lang/>
        </w:rPr>
        <w:t>Upper hill ,</w:t>
      </w:r>
    </w:p>
    <w:p w14:paraId="03566E52" w14:textId="77777777" w:rsidR="0041191E" w:rsidRPr="0041191E" w:rsidRDefault="0041191E" w:rsidP="0041191E">
      <w:pPr>
        <w:spacing w:after="0"/>
        <w:rPr>
          <w:lang/>
        </w:rPr>
      </w:pPr>
      <w:r w:rsidRPr="0041191E">
        <w:rPr>
          <w:lang/>
        </w:rPr>
        <w:t>P. O box 3843-00200</w:t>
      </w:r>
    </w:p>
    <w:p w14:paraId="25D2E9D3" w14:textId="77777777" w:rsidR="0041191E" w:rsidRPr="0041191E" w:rsidRDefault="0041191E" w:rsidP="0041191E">
      <w:pPr>
        <w:spacing w:after="0"/>
        <w:rPr>
          <w:lang/>
        </w:rPr>
      </w:pPr>
      <w:r w:rsidRPr="0041191E">
        <w:rPr>
          <w:lang/>
        </w:rPr>
        <w:t>Nairobi- Kenya</w:t>
      </w:r>
    </w:p>
    <w:p w14:paraId="276119AC" w14:textId="77777777" w:rsidR="0041191E" w:rsidRPr="0041191E" w:rsidRDefault="0041191E" w:rsidP="0041191E">
      <w:pPr>
        <w:spacing w:after="0"/>
        <w:rPr>
          <w:lang/>
        </w:rPr>
      </w:pPr>
      <w:r w:rsidRPr="0041191E">
        <w:rPr>
          <w:lang/>
        </w:rPr>
        <w:t>Mobile: +254716641684</w:t>
      </w:r>
    </w:p>
    <w:p w14:paraId="5322A30A" w14:textId="77777777" w:rsidR="0041191E" w:rsidRPr="0041191E" w:rsidRDefault="0041191E" w:rsidP="0041191E">
      <w:pPr>
        <w:spacing w:after="0"/>
        <w:rPr>
          <w:lang/>
        </w:rPr>
      </w:pPr>
      <w:r w:rsidRPr="0041191E">
        <w:rPr>
          <w:lang/>
        </w:rPr>
        <w:t>Email: pauline.gakii@cln.co.ke</w:t>
      </w:r>
    </w:p>
    <w:p w14:paraId="37DF018A" w14:textId="525702A2" w:rsidR="00822735" w:rsidRPr="0041191E" w:rsidRDefault="0041191E" w:rsidP="0041191E">
      <w:pPr>
        <w:spacing w:after="0"/>
      </w:pPr>
      <w:r w:rsidRPr="0041191E">
        <w:rPr>
          <w:lang/>
        </w:rPr>
        <w:t>https://cln.co.ke/</w:t>
      </w:r>
    </w:p>
    <w:sectPr w:rsidR="00822735" w:rsidRPr="00411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49FA"/>
    <w:multiLevelType w:val="hybridMultilevel"/>
    <w:tmpl w:val="8F52C40C"/>
    <w:lvl w:ilvl="0" w:tplc="C7B4DFC6">
      <w:numFmt w:val="bullet"/>
      <w:lvlText w:val="·"/>
      <w:lvlJc w:val="left"/>
      <w:pPr>
        <w:ind w:left="760" w:hanging="40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2598"/>
    <w:multiLevelType w:val="hybridMultilevel"/>
    <w:tmpl w:val="D2FA684C"/>
    <w:lvl w:ilvl="0" w:tplc="C7B4DFC6">
      <w:numFmt w:val="bullet"/>
      <w:lvlText w:val="·"/>
      <w:lvlJc w:val="left"/>
      <w:pPr>
        <w:ind w:left="760" w:hanging="40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2BA8"/>
    <w:multiLevelType w:val="hybridMultilevel"/>
    <w:tmpl w:val="038EBFBA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14292"/>
    <w:multiLevelType w:val="hybridMultilevel"/>
    <w:tmpl w:val="4F420D4E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4863A4"/>
    <w:multiLevelType w:val="hybridMultilevel"/>
    <w:tmpl w:val="AF98DDC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E1897"/>
    <w:multiLevelType w:val="hybridMultilevel"/>
    <w:tmpl w:val="332699DA"/>
    <w:lvl w:ilvl="0" w:tplc="C7B4DFC6">
      <w:numFmt w:val="bullet"/>
      <w:lvlText w:val="·"/>
      <w:lvlJc w:val="left"/>
      <w:pPr>
        <w:ind w:left="400" w:hanging="40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6054118">
    <w:abstractNumId w:val="4"/>
  </w:num>
  <w:num w:numId="2" w16cid:durableId="120927884">
    <w:abstractNumId w:val="5"/>
  </w:num>
  <w:num w:numId="3" w16cid:durableId="117646862">
    <w:abstractNumId w:val="3"/>
  </w:num>
  <w:num w:numId="4" w16cid:durableId="691340815">
    <w:abstractNumId w:val="2"/>
  </w:num>
  <w:num w:numId="5" w16cid:durableId="1167399163">
    <w:abstractNumId w:val="0"/>
  </w:num>
  <w:num w:numId="6" w16cid:durableId="911544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1E"/>
    <w:rsid w:val="0034523F"/>
    <w:rsid w:val="0041191E"/>
    <w:rsid w:val="00822735"/>
    <w:rsid w:val="009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DC30E"/>
  <w15:chartTrackingRefBased/>
  <w15:docId w15:val="{A1A7CF8A-0D66-4564-825F-D9A16323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9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9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91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9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91E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91E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91E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91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91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91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91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11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91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91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11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91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11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9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91E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11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0478">
                  <w:marLeft w:val="0"/>
                  <w:marRight w:val="0"/>
                  <w:marTop w:val="0"/>
                  <w:marBottom w:val="375"/>
                  <w:divBdr>
                    <w:top w:val="single" w:sz="6" w:space="0" w:color="E4E9ED"/>
                    <w:left w:val="single" w:sz="6" w:space="0" w:color="E4E9ED"/>
                    <w:bottom w:val="single" w:sz="6" w:space="0" w:color="E4E9ED"/>
                    <w:right w:val="single" w:sz="6" w:space="0" w:color="E4E9ED"/>
                  </w:divBdr>
                  <w:divsChild>
                    <w:div w:id="8751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4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44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26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3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47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6442">
                  <w:marLeft w:val="0"/>
                  <w:marRight w:val="0"/>
                  <w:marTop w:val="0"/>
                  <w:marBottom w:val="375"/>
                  <w:divBdr>
                    <w:top w:val="single" w:sz="6" w:space="0" w:color="E4E9ED"/>
                    <w:left w:val="single" w:sz="6" w:space="0" w:color="E4E9ED"/>
                    <w:bottom w:val="single" w:sz="6" w:space="0" w:color="E4E9ED"/>
                    <w:right w:val="single" w:sz="6" w:space="0" w:color="E4E9ED"/>
                  </w:divBdr>
                  <w:divsChild>
                    <w:div w:id="10904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2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702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Talyah Ginsberg</dc:creator>
  <cp:keywords/>
  <dc:description/>
  <cp:lastModifiedBy>Talyah Ginsberg</cp:lastModifiedBy>
  <cp:revision>1</cp:revision>
  <dcterms:created xsi:type="dcterms:W3CDTF">2025-02-04T06:13:00Z</dcterms:created>
  <dcterms:modified xsi:type="dcterms:W3CDTF">2025-02-04T06:31:00Z</dcterms:modified>
</cp:coreProperties>
</file>