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145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Remarks</w:t>
      </w:r>
    </w:p>
    <w:p w14:paraId="5FD94B55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2E2BF42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Port &amp; Local fees are excluded and will be billed at cost per receipt. Please allow:</w:t>
      </w:r>
    </w:p>
    <w:p w14:paraId="6741D10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Sea Freight:  </w:t>
      </w:r>
    </w:p>
    <w:p w14:paraId="62FC21F3" w14:textId="5C2931F4" w:rsidR="006D38A3" w:rsidRPr="006D38A3" w:rsidRDefault="006D38A3" w:rsidP="006D38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FCL 20 / 40 ft container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DTHC if not prepaid:        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 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 </w:t>
      </w:r>
      <w:r w:rsidR="00442670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 xml:space="preserve">  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   265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</w:t>
      </w:r>
    </w:p>
    <w:p w14:paraId="7DAF5A83" w14:textId="77777777" w:rsidR="006D38A3" w:rsidRPr="006D38A3" w:rsidRDefault="006D38A3" w:rsidP="006D38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 xml:space="preserve">LCL Normal port </w:t>
      </w:r>
      <w:proofErr w:type="spellStart"/>
      <w:proofErr w:type="gramStart"/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charges:NVOCC</w:t>
      </w:r>
      <w:proofErr w:type="spellEnd"/>
      <w:proofErr w:type="gramEnd"/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 xml:space="preserve"> / DTHC Charges, per CBM: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50 to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75</w:t>
      </w:r>
    </w:p>
    <w:p w14:paraId="4B3061B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4"/>
          <w:szCs w:val="24"/>
          <w:lang w:bidi="he-IL"/>
        </w:rPr>
        <w:t>                  </w:t>
      </w:r>
    </w:p>
    <w:p w14:paraId="1A220C7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Air Freight:  included</w:t>
      </w:r>
    </w:p>
    <w:p w14:paraId="274405C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br/>
      </w:r>
    </w:p>
    <w:p w14:paraId="779F262B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Normal processing time</w:t>
      </w:r>
    </w:p>
    <w:p w14:paraId="2F882F44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168A100F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Arrival Port/Airport Day 1</w:t>
      </w:r>
    </w:p>
    <w:p w14:paraId="4996C672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Transport to warehouse Day 2</w:t>
      </w:r>
    </w:p>
    <w:p w14:paraId="3847E9B1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customs clearance day 3</w:t>
      </w:r>
    </w:p>
    <w:p w14:paraId="39DD02D1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 xml:space="preserve">Delivery Day 5-10 </w:t>
      </w:r>
      <w:proofErr w:type="gramStart"/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( 1</w:t>
      </w:r>
      <w:proofErr w:type="gramEnd"/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 xml:space="preserve"> -3 weeks after arrival or after docs complete )</w:t>
      </w:r>
    </w:p>
    <w:p w14:paraId="6EC1EBC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 </w:t>
      </w:r>
    </w:p>
    <w:p w14:paraId="207E578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val="nl-NL" w:bidi="he-IL"/>
        </w:rPr>
        <w:t>Services Included</w:t>
      </w:r>
    </w:p>
    <w:p w14:paraId="29F0BF2B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13E2A865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Complete customs clearance</w:t>
      </w:r>
    </w:p>
    <w:p w14:paraId="7962E10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Inbound transportation</w:t>
      </w:r>
    </w:p>
    <w:p w14:paraId="615F2460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Delivery to residence up to 2nd floor</w:t>
      </w:r>
    </w:p>
    <w:p w14:paraId="1A03737C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Complete unwrapping</w:t>
      </w:r>
    </w:p>
    <w:p w14:paraId="11721226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Setting up of basic furniture</w:t>
      </w:r>
    </w:p>
    <w:p w14:paraId="602EF4D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Removal of debris</w:t>
      </w:r>
    </w:p>
    <w:p w14:paraId="0473254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Return of empty container to port</w:t>
      </w:r>
    </w:p>
    <w:p w14:paraId="50693050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6E6F5702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val="nl-NL" w:bidi="he-IL"/>
        </w:rPr>
        <w:t>Services Excluded</w:t>
      </w:r>
    </w:p>
    <w:p w14:paraId="4069E1C9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3907B1D0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8"/>
          <w:szCs w:val="28"/>
          <w:lang w:val="en-GB" w:bidi="he-IL"/>
        </w:rPr>
        <w:t>All risk transport insurance</w:t>
      </w:r>
    </w:p>
    <w:p w14:paraId="773D5193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Customs taxes &amp; duties</w:t>
      </w:r>
    </w:p>
    <w:p w14:paraId="066F6C84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lastRenderedPageBreak/>
        <w:t>Customs inspection</w:t>
      </w:r>
    </w:p>
    <w:p w14:paraId="7BA2BE05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Port &amp; terminal handling charges</w:t>
      </w:r>
    </w:p>
    <w:p w14:paraId="2D60BD4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B/L exchange fees &amp; demurrage deposit (if required)</w:t>
      </w:r>
    </w:p>
    <w:p w14:paraId="73492EC4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Storage (in port start from the 5th day of vessel arrival, in warehouse 14 days free)</w:t>
      </w:r>
    </w:p>
    <w:p w14:paraId="59941255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Crane or outside elevator</w:t>
      </w:r>
    </w:p>
    <w:p w14:paraId="20902DE8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Assembling of furniture that requires handyman</w:t>
      </w:r>
    </w:p>
    <w:p w14:paraId="563DEDC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Abnormal access</w:t>
      </w:r>
    </w:p>
    <w:p w14:paraId="20D6E21A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Unpacking of cartons</w:t>
      </w:r>
    </w:p>
    <w:p w14:paraId="6EACC2E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Heavy items</w:t>
      </w:r>
    </w:p>
    <w:p w14:paraId="74BD1DDB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Demurrage (start from the 8th day of vessel arrival)</w:t>
      </w:r>
    </w:p>
    <w:p w14:paraId="162F5EF6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325AB55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Additional Charges where applicable (EUR)</w:t>
      </w:r>
    </w:p>
    <w:p w14:paraId="5CEBD0B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color w:val="000000"/>
          <w:lang w:bidi="he-IL"/>
        </w:rPr>
        <w:t> 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1597"/>
        <w:gridCol w:w="1471"/>
      </w:tblGrid>
      <w:tr w:rsidR="006D38A3" w:rsidRPr="006D38A3" w14:paraId="75340E4F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34EA7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bidi="he-IL"/>
              </w:rPr>
              <w:t>For city centers of large cities with environmental zones and traffic limitations</w:t>
            </w: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: </w:t>
            </w:r>
          </w:p>
          <w:p w14:paraId="42DD49C4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(Other city centers are easier / less expensive in general.)</w:t>
            </w:r>
          </w:p>
          <w:p w14:paraId="3E63A9A9" w14:textId="5D0802AD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 xml:space="preserve">A parking permit, shuttle and/or outside elevator </w:t>
            </w:r>
            <w:r w:rsidR="0044267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is/</w:t>
            </w: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are likely.</w:t>
            </w:r>
          </w:p>
          <w:p w14:paraId="1070A0D9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If the unloading is inside the center of a large city as noted above, please calculate costs of permit, reserving bay, outside elevator and shuttle service: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7604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 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452AA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EUR</w:t>
            </w:r>
          </w:p>
        </w:tc>
      </w:tr>
      <w:tr w:rsidR="006D38A3" w:rsidRPr="006D38A3" w14:paraId="33CA3C1E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E2A2" w14:textId="6FEFD0AC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 xml:space="preserve">Blocking street permit 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5D7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22DF7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proofErr w:type="gramStart"/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250,-</w:t>
            </w:r>
            <w:proofErr w:type="gramEnd"/>
          </w:p>
        </w:tc>
      </w:tr>
      <w:tr w:rsidR="006D38A3" w:rsidRPr="006D38A3" w14:paraId="7A20BB11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107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Reserving Parking bays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BCB6B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78B89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proofErr w:type="gramStart"/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350,-</w:t>
            </w:r>
            <w:proofErr w:type="gramEnd"/>
          </w:p>
        </w:tc>
      </w:tr>
      <w:tr w:rsidR="006D38A3" w:rsidRPr="006D38A3" w14:paraId="068B6016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573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bookmarkStart w:id="0" w:name="_GoBack"/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Outside Elevator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D83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68E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proofErr w:type="gramStart"/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200,-</w:t>
            </w:r>
            <w:proofErr w:type="gramEnd"/>
          </w:p>
        </w:tc>
      </w:tr>
      <w:bookmarkEnd w:id="0"/>
      <w:tr w:rsidR="006D38A3" w:rsidRPr="006D38A3" w14:paraId="41BEADF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D581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Shuttle Service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88176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Per m3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96A3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0D98B37B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5239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Stair Carry (1</w:t>
            </w:r>
            <w:r w:rsidRPr="006D38A3">
              <w:rPr>
                <w:rFonts w:ascii="Arial" w:eastAsia="Times New Roman" w:hAnsi="Arial" w:cs="Arial"/>
                <w:sz w:val="15"/>
                <w:szCs w:val="15"/>
                <w:vertAlign w:val="superscript"/>
                <w:lang w:bidi="he-IL"/>
              </w:rPr>
              <w:t>st</w:t>
            </w: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 floor free)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348A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m3/ Floor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3866C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21620880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2BC8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Long Carry (20 m1 free)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770B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m3/ 20 m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9D3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36BDD914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DA1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Piano handling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51B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Flat 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A2A8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150.00</w:t>
            </w:r>
          </w:p>
        </w:tc>
      </w:tr>
      <w:tr w:rsidR="006D38A3" w:rsidRPr="006D38A3" w14:paraId="78DB1F61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DAA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Debris Pick up at 2</w:t>
            </w:r>
            <w:r w:rsidRPr="006D38A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bidi="he-IL"/>
              </w:rPr>
              <w:t>nd</w:t>
            </w: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 day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4BA55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Flat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D42D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proofErr w:type="gramStart"/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100,-</w:t>
            </w:r>
            <w:proofErr w:type="gramEnd"/>
          </w:p>
        </w:tc>
      </w:tr>
      <w:tr w:rsidR="006D38A3" w:rsidRPr="006D38A3" w14:paraId="3687D17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FB93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Third Party (handyman, electrician, carpenter)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01E1C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Hour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FF071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50.00</w:t>
            </w:r>
          </w:p>
        </w:tc>
      </w:tr>
      <w:tr w:rsidR="006D38A3" w:rsidRPr="006D38A3" w14:paraId="2A7FB8C0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C188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Monthly storage fees (Min EUR 35.00)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5B96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 xml:space="preserve">Per </w:t>
            </w:r>
            <w:proofErr w:type="spellStart"/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cbm</w:t>
            </w:r>
            <w:proofErr w:type="spellEnd"/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66D66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7.00</w:t>
            </w:r>
          </w:p>
        </w:tc>
      </w:tr>
      <w:tr w:rsidR="006D38A3" w:rsidRPr="006D38A3" w14:paraId="07F28DA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F574D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Warehouse handling, one time, in/out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4C545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 xml:space="preserve">Per </w:t>
            </w:r>
            <w:proofErr w:type="spellStart"/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cbm</w:t>
            </w:r>
            <w:proofErr w:type="spellEnd"/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A690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10.00</w:t>
            </w:r>
          </w:p>
        </w:tc>
      </w:tr>
    </w:tbl>
    <w:p w14:paraId="7F315615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lastRenderedPageBreak/>
        <w:t> </w:t>
      </w:r>
    </w:p>
    <w:p w14:paraId="22C06957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 xml:space="preserve">Please consign shipment </w:t>
      </w:r>
      <w:proofErr w:type="gramStart"/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to :</w:t>
      </w:r>
      <w:proofErr w:type="gramEnd"/>
    </w:p>
    <w:p w14:paraId="4A95FAA8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Client name (as in passport)</w:t>
      </w:r>
    </w:p>
    <w:p w14:paraId="76BDE6E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 xml:space="preserve">c/o </w:t>
      </w:r>
      <w:proofErr w:type="spellStart"/>
      <w:r w:rsidRPr="006D38A3">
        <w:rPr>
          <w:rFonts w:ascii="Calibri" w:eastAsia="Times New Roman" w:hAnsi="Calibri" w:cs="Times New Roman"/>
          <w:color w:val="000000"/>
          <w:lang w:bidi="he-IL"/>
        </w:rPr>
        <w:t>Bongers</w:t>
      </w:r>
      <w:proofErr w:type="spellEnd"/>
      <w:r w:rsidRPr="006D38A3">
        <w:rPr>
          <w:rFonts w:ascii="Calibri" w:eastAsia="Times New Roman" w:hAnsi="Calibri" w:cs="Times New Roman"/>
          <w:color w:val="000000"/>
          <w:lang w:bidi="he-IL"/>
        </w:rPr>
        <w:t xml:space="preserve"> International Movers</w:t>
      </w:r>
    </w:p>
    <w:p w14:paraId="6E4F3C7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proofErr w:type="spellStart"/>
      <w:r w:rsidRPr="006D38A3">
        <w:rPr>
          <w:rFonts w:ascii="Calibri" w:eastAsia="Times New Roman" w:hAnsi="Calibri" w:cs="Times New Roman"/>
          <w:color w:val="000000"/>
          <w:lang w:bidi="he-IL"/>
        </w:rPr>
        <w:t>Nudepark</w:t>
      </w:r>
      <w:proofErr w:type="spellEnd"/>
      <w:r w:rsidRPr="006D38A3">
        <w:rPr>
          <w:rFonts w:ascii="Calibri" w:eastAsia="Times New Roman" w:hAnsi="Calibri" w:cs="Times New Roman"/>
          <w:color w:val="000000"/>
          <w:lang w:bidi="he-IL"/>
        </w:rPr>
        <w:t xml:space="preserve"> 75</w:t>
      </w:r>
    </w:p>
    <w:p w14:paraId="70D0D097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6702 DZ WAGENINGEN</w:t>
      </w:r>
    </w:p>
    <w:p w14:paraId="15DF25D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the Netherlands</w:t>
      </w:r>
    </w:p>
    <w:p w14:paraId="2CBAB19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+31 (0) 317 - 466 466</w:t>
      </w:r>
    </w:p>
    <w:p w14:paraId="113BF8E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44C9545E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proofErr w:type="gramStart"/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IMPORT :</w:t>
      </w:r>
      <w:proofErr w:type="gramEnd"/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 xml:space="preserve"> Important issues are that</w:t>
      </w:r>
    </w:p>
    <w:p w14:paraId="7AB683C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 xml:space="preserve">- all goods, household goods and car(s), </w:t>
      </w:r>
      <w:proofErr w:type="gramStart"/>
      <w:r w:rsidRPr="006D38A3">
        <w:rPr>
          <w:rFonts w:ascii="Calibri" w:eastAsia="Times New Roman" w:hAnsi="Calibri" w:cs="Times New Roman"/>
          <w:color w:val="000000"/>
          <w:lang w:bidi="he-IL"/>
        </w:rPr>
        <w:t>have to</w:t>
      </w:r>
      <w:proofErr w:type="gramEnd"/>
      <w:r w:rsidRPr="006D38A3">
        <w:rPr>
          <w:rFonts w:ascii="Calibri" w:eastAsia="Times New Roman" w:hAnsi="Calibri" w:cs="Times New Roman"/>
          <w:color w:val="000000"/>
          <w:lang w:bidi="he-IL"/>
        </w:rPr>
        <w:t xml:space="preserve"> be in client's possession at least six months before importing into the EU</w:t>
      </w:r>
    </w:p>
    <w:p w14:paraId="46EB074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- all goods to enter duty free, are to be imported within 12 months of the date that client moves (transfers normal place of residence)</w:t>
      </w:r>
    </w:p>
    <w:p w14:paraId="4183AE86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73CB2231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Import Instructions</w:t>
      </w:r>
    </w:p>
    <w:p w14:paraId="52EBB7F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proofErr w:type="gramStart"/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In order for</w:t>
      </w:r>
      <w:proofErr w:type="gramEnd"/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 xml:space="preserve"> us to arrange customs clearance with tax exemption, we kindly ask you to send to:</w:t>
      </w:r>
    </w:p>
    <w:p w14:paraId="37FE97C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proofErr w:type="spellStart"/>
      <w:r w:rsidRPr="006D38A3">
        <w:rPr>
          <w:rFonts w:ascii="Calibri" w:eastAsia="Times New Roman" w:hAnsi="Calibri" w:cs="Times New Roman"/>
          <w:color w:val="000000"/>
          <w:lang w:val="en-GB" w:bidi="he-IL"/>
        </w:rPr>
        <w:t>Bongers</w:t>
      </w:r>
      <w:proofErr w:type="spellEnd"/>
      <w:r w:rsidRPr="006D38A3">
        <w:rPr>
          <w:rFonts w:ascii="Calibri" w:eastAsia="Times New Roman" w:hAnsi="Calibri" w:cs="Times New Roman"/>
          <w:color w:val="000000"/>
          <w:lang w:val="en-GB" w:bidi="he-IL"/>
        </w:rPr>
        <w:t xml:space="preserve"> International Movers</w:t>
      </w:r>
    </w:p>
    <w:p w14:paraId="3D1103C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proofErr w:type="spellStart"/>
      <w:r w:rsidRPr="006D38A3">
        <w:rPr>
          <w:rFonts w:ascii="Calibri" w:eastAsia="Times New Roman" w:hAnsi="Calibri" w:cs="Times New Roman"/>
          <w:color w:val="000000"/>
          <w:lang w:val="en-GB" w:bidi="he-IL"/>
        </w:rPr>
        <w:t>Nudepark</w:t>
      </w:r>
      <w:proofErr w:type="spellEnd"/>
      <w:r w:rsidRPr="006D38A3">
        <w:rPr>
          <w:rFonts w:ascii="Calibri" w:eastAsia="Times New Roman" w:hAnsi="Calibri" w:cs="Times New Roman"/>
          <w:color w:val="000000"/>
          <w:lang w:val="en-GB" w:bidi="he-IL"/>
        </w:rPr>
        <w:t xml:space="preserve"> 75</w:t>
      </w:r>
    </w:p>
    <w:p w14:paraId="50CAF7B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6702 DZ Wageningen</w:t>
      </w:r>
    </w:p>
    <w:p w14:paraId="158EA63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THE NETHERLANDS</w:t>
      </w:r>
    </w:p>
    <w:p w14:paraId="1C8C3BD1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Tel.: +31 (0)317 - 466 466 </w:t>
      </w:r>
    </w:p>
    <w:p w14:paraId="4ADF899B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 </w:t>
      </w:r>
    </w:p>
    <w:p w14:paraId="7CAEE07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copies of the following documents:</w:t>
      </w:r>
    </w:p>
    <w:p w14:paraId="5BE70BCD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bidi="he-IL"/>
        </w:rPr>
        <w:t>- attached application form</w:t>
      </w:r>
    </w:p>
    <w:p w14:paraId="49BCA2FF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Copy of passport.</w:t>
      </w:r>
    </w:p>
    <w:p w14:paraId="64C5DD36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Inventory list of goods to be imported, signed by customer on every page (with a blue pen);</w:t>
      </w:r>
    </w:p>
    <w:p w14:paraId="15C452E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br/>
      </w:r>
    </w:p>
    <w:p w14:paraId="27AC820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plus</w:t>
      </w:r>
    </w:p>
    <w:p w14:paraId="2004AC18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proof of registration in the county of destination, that you have registered there, coming from abroad.;</w:t>
      </w:r>
    </w:p>
    <w:p w14:paraId="6E4AE9FC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proofErr w:type="gramStart"/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And :</w:t>
      </w:r>
      <w:proofErr w:type="gramEnd"/>
    </w:p>
    <w:p w14:paraId="4AFF5D82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contract of employment, or declaration from employer (if applicable);</w:t>
      </w:r>
    </w:p>
    <w:p w14:paraId="41B332E5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lease for house or proof of purchase destination;</w:t>
      </w:r>
    </w:p>
    <w:p w14:paraId="12B45FE6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lease for house or proof of purchase origin;</w:t>
      </w:r>
    </w:p>
    <w:p w14:paraId="2CCFB2D4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370C324D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If there is a car or motorcycle in your shipment, we also need the following:</w:t>
      </w:r>
    </w:p>
    <w:p w14:paraId="69F29228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Copy of invoice for car(s) and/or motorcycle(s);</w:t>
      </w:r>
    </w:p>
    <w:p w14:paraId="19DDEEBC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lastRenderedPageBreak/>
        <w:t>- Copy of registration or proof of ownership for car(s) and/or motorcycle(s). </w:t>
      </w:r>
    </w:p>
    <w:p w14:paraId="721C72D8" w14:textId="77777777" w:rsidR="006D38A3" w:rsidRPr="006D38A3" w:rsidRDefault="006D38A3" w:rsidP="006D38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201F1E"/>
          <w:lang w:bidi="he-IL"/>
        </w:rPr>
      </w:pPr>
      <w:proofErr w:type="gramStart"/>
      <w:r w:rsidRPr="006D38A3">
        <w:rPr>
          <w:rFonts w:ascii="Calibri" w:eastAsia="Times New Roman" w:hAnsi="Calibri" w:cs="Segoe UI"/>
          <w:color w:val="201F1E"/>
          <w:bdr w:val="none" w:sz="0" w:space="0" w:color="auto" w:frame="1"/>
          <w:lang w:bidi="he-IL"/>
        </w:rPr>
        <w:t>Plus</w:t>
      </w:r>
      <w:proofErr w:type="gramEnd"/>
      <w:r w:rsidRPr="006D38A3">
        <w:rPr>
          <w:rFonts w:ascii="Calibri" w:eastAsia="Times New Roman" w:hAnsi="Calibri" w:cs="Segoe UI"/>
          <w:color w:val="201F1E"/>
          <w:bdr w:val="none" w:sz="0" w:space="0" w:color="auto" w:frame="1"/>
          <w:lang w:bidi="he-IL"/>
        </w:rPr>
        <w:t xml:space="preserve"> documentation and correct application forms for the destination country, please see attached additional information for easy reference.</w:t>
      </w:r>
    </w:p>
    <w:p w14:paraId="486EAC6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bidi="he-IL"/>
        </w:rPr>
      </w:pPr>
      <w:r w:rsidRPr="006D38A3">
        <w:rPr>
          <w:rFonts w:ascii="Calibri" w:eastAsia="Times New Roman" w:hAnsi="Calibri" w:cs="Times New Roman"/>
          <w:color w:val="201F1E"/>
          <w:bdr w:val="none" w:sz="0" w:space="0" w:color="auto" w:frame="1"/>
          <w:lang w:bidi="he-IL"/>
        </w:rPr>
        <w:t> </w:t>
      </w:r>
    </w:p>
    <w:p w14:paraId="58D9911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 </w:t>
      </w:r>
    </w:p>
    <w:p w14:paraId="2D9EE6E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We look forward to being of service to you, and let us know how we may help to secure this move</w:t>
      </w:r>
    </w:p>
    <w:p w14:paraId="440C3E4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24BECD6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 xml:space="preserve">Met </w:t>
      </w:r>
      <w:proofErr w:type="spellStart"/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>vriendelijke</w:t>
      </w:r>
      <w:proofErr w:type="spellEnd"/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 xml:space="preserve"> </w:t>
      </w:r>
      <w:proofErr w:type="spellStart"/>
      <w:proofErr w:type="gramStart"/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>groet</w:t>
      </w:r>
      <w:proofErr w:type="spellEnd"/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>,  Best</w:t>
      </w:r>
      <w:proofErr w:type="gramEnd"/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 xml:space="preserve"> regards, </w:t>
      </w:r>
      <w:proofErr w:type="spellStart"/>
      <w:r w:rsidRPr="006D38A3">
        <w:rPr>
          <w:rFonts w:ascii="Verdana" w:eastAsia="Times New Roman" w:hAnsi="Verdana" w:cs="Times New Roman"/>
          <w:color w:val="44546A"/>
          <w:sz w:val="20"/>
          <w:szCs w:val="20"/>
          <w:lang w:val="fr-FR" w:bidi="he-IL"/>
        </w:rPr>
        <w:t>Cordiali</w:t>
      </w:r>
      <w:proofErr w:type="spellEnd"/>
      <w:r w:rsidRPr="006D38A3">
        <w:rPr>
          <w:rFonts w:ascii="Verdana" w:eastAsia="Times New Roman" w:hAnsi="Verdana" w:cs="Times New Roman"/>
          <w:color w:val="44546A"/>
          <w:sz w:val="20"/>
          <w:szCs w:val="20"/>
          <w:lang w:val="fr-FR" w:bidi="he-IL"/>
        </w:rPr>
        <w:t xml:space="preserve"> </w:t>
      </w:r>
      <w:proofErr w:type="spellStart"/>
      <w:r w:rsidRPr="006D38A3">
        <w:rPr>
          <w:rFonts w:ascii="Verdana" w:eastAsia="Times New Roman" w:hAnsi="Verdana" w:cs="Times New Roman"/>
          <w:color w:val="44546A"/>
          <w:sz w:val="20"/>
          <w:szCs w:val="20"/>
          <w:lang w:val="fr-FR" w:bidi="he-IL"/>
        </w:rPr>
        <w:t>saluti</w:t>
      </w:r>
      <w:proofErr w:type="spellEnd"/>
      <w:r w:rsidRPr="006D38A3">
        <w:rPr>
          <w:rFonts w:ascii="Verdana" w:eastAsia="Times New Roman" w:hAnsi="Verdana" w:cs="Times New Roman"/>
          <w:color w:val="44546A"/>
          <w:sz w:val="20"/>
          <w:szCs w:val="20"/>
          <w:lang w:val="fr-FR" w:bidi="he-IL"/>
        </w:rPr>
        <w:t>,</w:t>
      </w:r>
      <w:r w:rsidRPr="006D38A3">
        <w:rPr>
          <w:rFonts w:ascii="Calibri" w:eastAsia="Times New Roman" w:hAnsi="Calibri" w:cs="Times New Roman"/>
          <w:color w:val="1F497D"/>
          <w:lang w:val="fr-FR" w:bidi="he-IL"/>
        </w:rPr>
        <w:t> Meilleures Salutations</w:t>
      </w:r>
    </w:p>
    <w:p w14:paraId="46DB334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val="fr-FR" w:bidi="he-IL"/>
        </w:rPr>
        <w:t> </w:t>
      </w:r>
    </w:p>
    <w:p w14:paraId="6249ECA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nl-NL" w:bidi="he-IL"/>
        </w:rPr>
        <w:t>Jaap Bongers</w:t>
      </w:r>
    </w:p>
    <w:p w14:paraId="49078FD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val="nl-NL" w:bidi="he-IL"/>
        </w:rPr>
        <w:t> </w:t>
      </w:r>
    </w:p>
    <w:p w14:paraId="422508A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808080"/>
          <w:sz w:val="15"/>
          <w:szCs w:val="15"/>
          <w:lang w:val="nl-NL" w:bidi="he-IL"/>
        </w:rPr>
        <w:t>DIRECTEUR</w:t>
      </w:r>
    </w:p>
    <w:p w14:paraId="21CA1D07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val="nl-NL" w:bidi="he-IL"/>
        </w:rPr>
        <w:t>Bongers International Movers</w:t>
      </w:r>
    </w:p>
    <w:p w14:paraId="61C8630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val="nl-NL" w:bidi="he-IL"/>
        </w:rPr>
        <w:t>Bongers Verhuizingen</w:t>
      </w:r>
    </w:p>
    <w:p w14:paraId="5F8B899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proofErr w:type="spellStart"/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Nudepark</w:t>
      </w:r>
      <w:proofErr w:type="spellEnd"/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 xml:space="preserve"> 75 </w:t>
      </w:r>
      <w:proofErr w:type="gramStart"/>
      <w:r w:rsidRPr="006D38A3">
        <w:rPr>
          <w:rFonts w:ascii="Wingdings" w:eastAsia="Times New Roman" w:hAnsi="Wingdings" w:cs="Times New Roman"/>
          <w:color w:val="000000"/>
          <w:sz w:val="15"/>
          <w:szCs w:val="15"/>
          <w:lang w:val="nl-NL" w:bidi="he-IL"/>
        </w:rPr>
        <w:t>l</w:t>
      </w:r>
      <w:r w:rsidRPr="006D38A3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6702</w:t>
      </w:r>
      <w:proofErr w:type="gramEnd"/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 xml:space="preserve"> DZ </w:t>
      </w:r>
      <w:r w:rsidRPr="006D38A3">
        <w:rPr>
          <w:rFonts w:ascii="Wingdings" w:eastAsia="Times New Roman" w:hAnsi="Wingdings" w:cs="Times New Roman"/>
          <w:color w:val="000000"/>
          <w:sz w:val="15"/>
          <w:szCs w:val="15"/>
          <w:lang w:val="nl-NL" w:bidi="he-IL"/>
        </w:rPr>
        <w:t>l</w:t>
      </w:r>
      <w:r w:rsidRPr="006D38A3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Wageningen</w:t>
      </w:r>
    </w:p>
    <w:p w14:paraId="072B1AD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bidi="he-IL"/>
        </w:rPr>
        <w:t>t.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 xml:space="preserve"> +31 (0)317 466 </w:t>
      </w:r>
      <w:proofErr w:type="gramStart"/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466</w:t>
      </w:r>
      <w:r w:rsidRPr="006D38A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bidi="he-IL"/>
        </w:rPr>
        <w:t>  f.</w:t>
      </w:r>
      <w:proofErr w:type="gramEnd"/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+31 (0)317 466 469 </w:t>
      </w:r>
    </w:p>
    <w:p w14:paraId="1BB2470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e.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b/>
          <w:bCs/>
          <w:sz w:val="15"/>
          <w:szCs w:val="15"/>
          <w:lang w:bidi="he-IL"/>
        </w:rPr>
        <w:t>jbongers@bongers.nl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 </w:t>
      </w:r>
      <w:proofErr w:type="spellStart"/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i</w:t>
      </w:r>
      <w:proofErr w:type="spellEnd"/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. </w:t>
      </w:r>
      <w:hyperlink r:id="rId5" w:tooltip="blocked::http://www.bongers.nl/http://www.bongers.nl/" w:history="1">
        <w:r w:rsidRPr="006D38A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bidi="he-IL"/>
          </w:rPr>
          <w:t>www.bongers.nl</w:t>
        </w:r>
      </w:hyperlink>
    </w:p>
    <w:p w14:paraId="215CDBD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bidi="he-IL"/>
        </w:rPr>
        <w:t> </w:t>
      </w:r>
    </w:p>
    <w:p w14:paraId="0269EB2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This email and any files transmitted with it are confidential and intended solely for the use of</w:t>
      </w:r>
    </w:p>
    <w:p w14:paraId="346FAF55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the individual or entity to whom they are addressed. Any disclosure, reproduction, distribution</w:t>
      </w:r>
    </w:p>
    <w:p w14:paraId="3BA61A2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or other use of this communication is strictly prohibited. If you received this communication in</w:t>
      </w:r>
    </w:p>
    <w:p w14:paraId="6E457B6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error, please contact the sender and delete the material from any computer.</w:t>
      </w:r>
    </w:p>
    <w:p w14:paraId="7A9C956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bidi="he-IL"/>
        </w:rPr>
        <w:t> </w:t>
      </w:r>
    </w:p>
    <w:p w14:paraId="641B9E7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Webdings" w:eastAsia="Times New Roman" w:hAnsi="Webdings" w:cs="Times New Roman"/>
          <w:b/>
          <w:bCs/>
          <w:color w:val="008000"/>
          <w:sz w:val="36"/>
          <w:szCs w:val="36"/>
          <w:lang w:val="nl-NL" w:bidi="he-IL"/>
        </w:rPr>
        <w:t>P </w:t>
      </w:r>
      <w:r w:rsidRPr="006D38A3">
        <w:rPr>
          <w:rFonts w:ascii="Arial" w:eastAsia="Times New Roman" w:hAnsi="Arial" w:cs="Arial"/>
          <w:b/>
          <w:bCs/>
          <w:color w:val="008000"/>
          <w:sz w:val="15"/>
          <w:szCs w:val="15"/>
          <w:lang w:bidi="he-IL"/>
        </w:rPr>
        <w:t>Please consider the environment before printing this e-mail</w:t>
      </w:r>
    </w:p>
    <w:p w14:paraId="129A977E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4FB27DF6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0D97214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39854603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4AD"/>
    <w:multiLevelType w:val="multilevel"/>
    <w:tmpl w:val="C3C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22C1C"/>
    <w:multiLevelType w:val="multilevel"/>
    <w:tmpl w:val="E8A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B1979"/>
    <w:multiLevelType w:val="multilevel"/>
    <w:tmpl w:val="E36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5D1F85"/>
    <w:multiLevelType w:val="multilevel"/>
    <w:tmpl w:val="AF4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072A49"/>
    <w:multiLevelType w:val="multilevel"/>
    <w:tmpl w:val="CBB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12DB1"/>
    <w:multiLevelType w:val="multilevel"/>
    <w:tmpl w:val="3B1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A3"/>
    <w:rsid w:val="00442670"/>
    <w:rsid w:val="006D38A3"/>
    <w:rsid w:val="00B200A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A6"/>
  <w15:chartTrackingRefBased/>
  <w15:docId w15:val="{217FAD0E-F201-4A64-9AF5-6C93443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ngers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5</cp:revision>
  <dcterms:created xsi:type="dcterms:W3CDTF">2020-10-06T09:28:00Z</dcterms:created>
  <dcterms:modified xsi:type="dcterms:W3CDTF">2020-10-06T09:53:00Z</dcterms:modified>
</cp:coreProperties>
</file>