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A81E36" w14:textId="4CB007A9" w:rsidR="00FC66AE" w:rsidRPr="00471FC0" w:rsidRDefault="00FC66AE" w:rsidP="00FC66AE">
      <w:pPr>
        <w:widowControl/>
        <w:shd w:val="clear" w:color="auto" w:fill="FFFFFF"/>
        <w:spacing w:before="100" w:beforeAutospacing="1" w:after="100" w:afterAutospacing="1"/>
        <w:jc w:val="left"/>
        <w:rPr>
          <w:rFonts w:ascii="Garamond" w:eastAsia="ＭＳ Ｐゴシック" w:hAnsi="Garamond" w:cs="Arial"/>
          <w:color w:val="222222"/>
          <w:kern w:val="0"/>
          <w:sz w:val="22"/>
        </w:rPr>
      </w:pPr>
      <w:r w:rsidRPr="00471FC0">
        <w:rPr>
          <w:rFonts w:ascii="Garamond" w:eastAsia="ＭＳ Ｐゴシック" w:hAnsi="Garamond" w:cs="Arial"/>
          <w:color w:val="222222"/>
          <w:kern w:val="0"/>
          <w:sz w:val="22"/>
        </w:rPr>
        <w:t>Need more rates? Just </w:t>
      </w:r>
      <w:hyperlink r:id="rId7" w:tgtFrame="_blank" w:history="1">
        <w:r w:rsidRPr="00471FC0">
          <w:rPr>
            <w:rFonts w:ascii="Garamond" w:eastAsia="ＭＳ Ｐゴシック" w:hAnsi="Garamond" w:cs="Arial"/>
            <w:color w:val="1155CC"/>
            <w:kern w:val="0"/>
            <w:sz w:val="22"/>
            <w:u w:val="single"/>
          </w:rPr>
          <w:t>click here</w:t>
        </w:r>
      </w:hyperlink>
      <w:r w:rsidRPr="00471FC0">
        <w:rPr>
          <w:rFonts w:ascii="Garamond" w:eastAsia="ＭＳ Ｐゴシック" w:hAnsi="Garamond" w:cs="Arial"/>
          <w:color w:val="222222"/>
          <w:kern w:val="0"/>
          <w:sz w:val="22"/>
        </w:rPr>
        <w:t> whenever you need an instant rate (24x7)!</w:t>
      </w:r>
    </w:p>
    <w:p w14:paraId="5F9BD68E" w14:textId="77777777" w:rsidR="00FC66AE" w:rsidRPr="005B25A4" w:rsidRDefault="00FC66AE" w:rsidP="00FC66AE">
      <w:pPr>
        <w:widowControl/>
        <w:shd w:val="clear" w:color="auto" w:fill="FFFFFF"/>
        <w:spacing w:before="100" w:beforeAutospacing="1" w:after="100" w:afterAutospacing="1"/>
        <w:jc w:val="left"/>
        <w:rPr>
          <w:rFonts w:ascii="Garamond" w:eastAsia="ＭＳ Ｐゴシック" w:hAnsi="Garamond" w:cs="Arial"/>
          <w:color w:val="4472C4" w:themeColor="accent1"/>
          <w:kern w:val="0"/>
          <w:sz w:val="22"/>
        </w:rPr>
      </w:pPr>
      <w:r w:rsidRPr="005B25A4">
        <w:rPr>
          <w:rFonts w:ascii="Garamond" w:eastAsia="ＭＳ Ｐゴシック" w:hAnsi="Garamond" w:cs="Arial"/>
          <w:color w:val="4472C4" w:themeColor="accent1"/>
          <w:kern w:val="0"/>
          <w:sz w:val="22"/>
          <w:u w:val="single"/>
        </w:rPr>
        <w:t>Rates cannot be used for Acadia, Matrix and similar massive rate inquires:</w:t>
      </w:r>
    </w:p>
    <w:p w14:paraId="7882F6B9" w14:textId="62123088" w:rsidR="00FC66AE" w:rsidRPr="00471FC0" w:rsidRDefault="00FC66AE" w:rsidP="00FC66AE">
      <w:pPr>
        <w:widowControl/>
        <w:numPr>
          <w:ilvl w:val="0"/>
          <w:numId w:val="1"/>
        </w:numPr>
        <w:shd w:val="clear" w:color="auto" w:fill="FFFFFF"/>
        <w:spacing w:before="100" w:beforeAutospacing="1" w:after="100" w:afterAutospacing="1"/>
        <w:ind w:left="945"/>
        <w:jc w:val="left"/>
        <w:rPr>
          <w:rFonts w:ascii="Garamond" w:eastAsia="ＭＳ Ｐゴシック" w:hAnsi="Garamond" w:cs="Arial"/>
          <w:color w:val="222222"/>
          <w:kern w:val="0"/>
          <w:sz w:val="22"/>
        </w:rPr>
      </w:pPr>
      <w:r w:rsidRPr="005B25A4">
        <w:rPr>
          <w:rFonts w:ascii="Garamond" w:eastAsia="ＭＳ Ｐゴシック" w:hAnsi="Garamond" w:cs="Arial"/>
          <w:color w:val="4472C4" w:themeColor="accent1"/>
          <w:kern w:val="0"/>
          <w:sz w:val="22"/>
          <w:u w:val="single"/>
        </w:rPr>
        <w:t>Quote Validity</w:t>
      </w:r>
      <w:r w:rsidRPr="005B25A4">
        <w:rPr>
          <w:rFonts w:ascii="Garamond" w:eastAsia="ＭＳ Ｐゴシック" w:hAnsi="Garamond" w:cs="Arial"/>
          <w:color w:val="4472C4" w:themeColor="accent1"/>
          <w:kern w:val="0"/>
          <w:sz w:val="22"/>
        </w:rPr>
        <w:t> </w:t>
      </w:r>
      <w:r w:rsidRPr="00471FC0">
        <w:rPr>
          <w:rFonts w:ascii="Garamond" w:eastAsia="ＭＳ Ｐゴシック" w:hAnsi="Garamond" w:cs="Arial"/>
          <w:color w:val="222222"/>
          <w:kern w:val="0"/>
          <w:sz w:val="22"/>
        </w:rPr>
        <w:t xml:space="preserve">- </w:t>
      </w:r>
      <w:r w:rsidRPr="00471FC0">
        <w:rPr>
          <w:rFonts w:ascii="Garamond" w:eastAsia="ＭＳ Ｐゴシック" w:hAnsi="Garamond" w:cs="Arial"/>
          <w:color w:val="4472C4" w:themeColor="accent1"/>
          <w:kern w:val="0"/>
          <w:sz w:val="22"/>
        </w:rPr>
        <w:t>30 days from date of the quotation</w:t>
      </w:r>
    </w:p>
    <w:p w14:paraId="6EDCB762" w14:textId="6D025103" w:rsidR="00AD05B4" w:rsidRPr="00471FC0" w:rsidRDefault="00AD05B4" w:rsidP="00471FC0">
      <w:pPr>
        <w:widowControl/>
        <w:numPr>
          <w:ilvl w:val="0"/>
          <w:numId w:val="1"/>
        </w:numPr>
        <w:shd w:val="clear" w:color="auto" w:fill="FFFFFF"/>
        <w:spacing w:before="100" w:beforeAutospacing="1" w:after="100" w:afterAutospacing="1"/>
        <w:ind w:left="945"/>
        <w:jc w:val="left"/>
        <w:rPr>
          <w:rFonts w:ascii="Garamond" w:eastAsia="ＭＳ Ｐゴシック" w:hAnsi="Garamond" w:cs="Arial"/>
          <w:color w:val="222222"/>
          <w:kern w:val="0"/>
          <w:sz w:val="22"/>
        </w:rPr>
      </w:pPr>
      <w:r w:rsidRPr="005B25A4">
        <w:rPr>
          <w:rFonts w:ascii="Garamond" w:eastAsia="ＭＳ Ｐゴシック" w:hAnsi="Garamond" w:cs="Arial"/>
          <w:color w:val="4472C4" w:themeColor="accent1"/>
          <w:kern w:val="0"/>
          <w:sz w:val="22"/>
          <w:u w:val="single"/>
        </w:rPr>
        <w:t>VERY IMPORTANT REGARDING BANK WIRE TRANSFERS:</w:t>
      </w:r>
      <w:r w:rsidR="00471FC0" w:rsidRPr="005B25A4">
        <w:rPr>
          <w:rFonts w:ascii="Garamond" w:eastAsia="ＭＳ Ｐゴシック" w:hAnsi="Garamond" w:cs="Arial"/>
          <w:color w:val="4472C4" w:themeColor="accent1"/>
          <w:kern w:val="0"/>
          <w:sz w:val="22"/>
        </w:rPr>
        <w:t xml:space="preserve">　</w:t>
      </w:r>
      <w:r w:rsidRPr="005B25A4">
        <w:rPr>
          <w:rFonts w:ascii="Garamond" w:eastAsia="ＭＳ Ｐゴシック" w:hAnsi="Garamond" w:cs="Arial"/>
          <w:color w:val="4472C4" w:themeColor="accent1"/>
          <w:kern w:val="0"/>
          <w:sz w:val="22"/>
          <w:u w:val="single"/>
        </w:rPr>
        <w:t>PAYMENTS</w:t>
      </w:r>
      <w:r w:rsidRPr="00471FC0">
        <w:rPr>
          <w:rFonts w:ascii="Garamond" w:eastAsia="ＭＳ Ｐゴシック" w:hAnsi="Garamond" w:cs="Arial"/>
          <w:color w:val="FF0000"/>
          <w:kern w:val="0"/>
          <w:sz w:val="22"/>
          <w:u w:val="single"/>
        </w:rPr>
        <w:t>:</w:t>
      </w:r>
      <w:r w:rsidRPr="00471FC0">
        <w:rPr>
          <w:rFonts w:ascii="Garamond" w:eastAsia="ＭＳ Ｐゴシック" w:hAnsi="Garamond" w:cs="Arial"/>
          <w:b/>
          <w:bCs/>
          <w:color w:val="FF0000"/>
          <w:kern w:val="0"/>
          <w:sz w:val="22"/>
          <w:u w:val="single"/>
        </w:rPr>
        <w:t> </w:t>
      </w:r>
      <w:r w:rsidRPr="00471FC0">
        <w:rPr>
          <w:rFonts w:ascii="Garamond" w:eastAsia="ＭＳ Ｐゴシック" w:hAnsi="Garamond" w:cs="Arial"/>
          <w:color w:val="222222"/>
          <w:kern w:val="0"/>
          <w:sz w:val="22"/>
        </w:rPr>
        <w:t>When paying for an International Moving Heavy Lift Cargo Japan invoice to International Moving Heavy Lift Cargo Japan's banking account the "Bank Wire Sending Fees are not included in the above quotations. All the bank sending and bank receiving charges are for the payor's account and not for the payee's account</w:t>
      </w:r>
    </w:p>
    <w:p w14:paraId="5340220C" w14:textId="77777777" w:rsidR="00FC66AE" w:rsidRPr="005B25A4" w:rsidRDefault="00FC66AE" w:rsidP="00FC66AE">
      <w:pPr>
        <w:widowControl/>
        <w:shd w:val="clear" w:color="auto" w:fill="FFFFFF"/>
        <w:spacing w:before="100" w:beforeAutospacing="1" w:after="100" w:afterAutospacing="1"/>
        <w:jc w:val="left"/>
        <w:rPr>
          <w:rFonts w:ascii="Garamond" w:eastAsia="ＭＳ Ｐゴシック" w:hAnsi="Garamond" w:cs="Arial"/>
          <w:color w:val="4472C4" w:themeColor="accent1"/>
          <w:kern w:val="0"/>
          <w:sz w:val="22"/>
        </w:rPr>
      </w:pPr>
      <w:r w:rsidRPr="005B25A4">
        <w:rPr>
          <w:rFonts w:ascii="Garamond" w:eastAsia="ＭＳ Ｐゴシック" w:hAnsi="Garamond" w:cs="Arial"/>
          <w:b/>
          <w:bCs/>
          <w:color w:val="4472C4" w:themeColor="accent1"/>
          <w:kern w:val="0"/>
          <w:sz w:val="22"/>
          <w:u w:val="single"/>
        </w:rPr>
        <w:t>Rate includes the following services:</w:t>
      </w:r>
    </w:p>
    <w:p w14:paraId="67F4FD77" w14:textId="77777777" w:rsidR="005B25A4" w:rsidRPr="00471FC0" w:rsidRDefault="005B25A4" w:rsidP="005B25A4">
      <w:pPr>
        <w:widowControl/>
        <w:numPr>
          <w:ilvl w:val="0"/>
          <w:numId w:val="2"/>
        </w:numPr>
        <w:shd w:val="clear" w:color="auto" w:fill="FFFFFF"/>
        <w:spacing w:before="100" w:beforeAutospacing="1" w:after="100" w:afterAutospacing="1"/>
        <w:ind w:left="945"/>
        <w:jc w:val="left"/>
        <w:rPr>
          <w:rFonts w:ascii="Garamond" w:eastAsia="ＭＳ Ｐゴシック" w:hAnsi="Garamond" w:cs="Arial"/>
          <w:color w:val="222222"/>
          <w:kern w:val="0"/>
          <w:sz w:val="22"/>
        </w:rPr>
      </w:pPr>
      <w:r w:rsidRPr="00471FC0">
        <w:rPr>
          <w:rFonts w:ascii="Garamond" w:eastAsia="ＭＳ Ｐゴシック" w:hAnsi="Garamond" w:cs="Arial"/>
          <w:color w:val="222222"/>
          <w:kern w:val="0"/>
          <w:sz w:val="22"/>
        </w:rPr>
        <w:t>Complete customs clearance application and processing</w:t>
      </w:r>
    </w:p>
    <w:p w14:paraId="33D80FA9" w14:textId="65026378" w:rsidR="00FC66AE" w:rsidRPr="00471FC0" w:rsidRDefault="00FC66AE" w:rsidP="00FC66AE">
      <w:pPr>
        <w:widowControl/>
        <w:numPr>
          <w:ilvl w:val="0"/>
          <w:numId w:val="2"/>
        </w:numPr>
        <w:shd w:val="clear" w:color="auto" w:fill="FFFFFF"/>
        <w:spacing w:before="100" w:beforeAutospacing="1" w:after="100" w:afterAutospacing="1"/>
        <w:ind w:left="945"/>
        <w:jc w:val="left"/>
        <w:rPr>
          <w:rFonts w:ascii="Garamond" w:eastAsia="ＭＳ Ｐゴシック" w:hAnsi="Garamond" w:cs="Arial"/>
          <w:color w:val="222222"/>
          <w:kern w:val="0"/>
          <w:sz w:val="22"/>
        </w:rPr>
      </w:pPr>
      <w:r w:rsidRPr="00471FC0">
        <w:rPr>
          <w:rFonts w:ascii="Garamond" w:eastAsia="ＭＳ Ｐゴシック" w:hAnsi="Garamond" w:cs="Arial"/>
          <w:color w:val="222222"/>
          <w:kern w:val="0"/>
          <w:sz w:val="22"/>
        </w:rPr>
        <w:t>Inbound transportation from the Port of Entry to the customs inspection facility if the Japanese Customs Office requests the shipment for a physical, or an x-ray or both custom inspections.</w:t>
      </w:r>
    </w:p>
    <w:p w14:paraId="02DD9F57" w14:textId="5FE46ECD" w:rsidR="00FC66AE" w:rsidRPr="00471FC0" w:rsidRDefault="00FC66AE" w:rsidP="00FC66AE">
      <w:pPr>
        <w:widowControl/>
        <w:numPr>
          <w:ilvl w:val="0"/>
          <w:numId w:val="2"/>
        </w:numPr>
        <w:shd w:val="clear" w:color="auto" w:fill="FFFFFF"/>
        <w:spacing w:before="100" w:beforeAutospacing="1" w:after="100" w:afterAutospacing="1"/>
        <w:ind w:left="945"/>
        <w:jc w:val="left"/>
        <w:rPr>
          <w:rFonts w:ascii="Garamond" w:eastAsia="ＭＳ Ｐゴシック" w:hAnsi="Garamond" w:cs="Arial"/>
          <w:color w:val="222222"/>
          <w:kern w:val="0"/>
          <w:sz w:val="22"/>
        </w:rPr>
      </w:pPr>
      <w:r w:rsidRPr="00471FC0">
        <w:rPr>
          <w:rFonts w:ascii="Garamond" w:eastAsia="ＭＳ Ｐゴシック" w:hAnsi="Garamond" w:cs="Arial"/>
          <w:color w:val="222222"/>
          <w:kern w:val="0"/>
          <w:sz w:val="22"/>
        </w:rPr>
        <w:t>Delivery to the residence without elevator up to and including the 2nd floor (residence with elevators to any floor).</w:t>
      </w:r>
    </w:p>
    <w:p w14:paraId="0B367106" w14:textId="77777777" w:rsidR="00FC66AE" w:rsidRPr="00471FC0" w:rsidRDefault="00FC66AE" w:rsidP="00FC66AE">
      <w:pPr>
        <w:widowControl/>
        <w:numPr>
          <w:ilvl w:val="0"/>
          <w:numId w:val="2"/>
        </w:numPr>
        <w:shd w:val="clear" w:color="auto" w:fill="FFFFFF"/>
        <w:spacing w:before="100" w:beforeAutospacing="1" w:after="100" w:afterAutospacing="1"/>
        <w:ind w:left="945"/>
        <w:jc w:val="left"/>
        <w:rPr>
          <w:rFonts w:ascii="Garamond" w:eastAsia="ＭＳ Ｐゴシック" w:hAnsi="Garamond" w:cs="Arial"/>
          <w:color w:val="222222"/>
          <w:kern w:val="0"/>
          <w:sz w:val="22"/>
        </w:rPr>
      </w:pPr>
      <w:r w:rsidRPr="00471FC0">
        <w:rPr>
          <w:rFonts w:ascii="Garamond" w:eastAsia="ＭＳ Ｐゴシック" w:hAnsi="Garamond" w:cs="Arial"/>
          <w:color w:val="222222"/>
          <w:kern w:val="0"/>
          <w:sz w:val="22"/>
        </w:rPr>
        <w:t>Delivery into the residence.</w:t>
      </w:r>
    </w:p>
    <w:p w14:paraId="429AB14C" w14:textId="597B8D55" w:rsidR="00FC66AE" w:rsidRPr="00471FC0" w:rsidRDefault="00FC66AE" w:rsidP="00FC66AE">
      <w:pPr>
        <w:widowControl/>
        <w:numPr>
          <w:ilvl w:val="0"/>
          <w:numId w:val="2"/>
        </w:numPr>
        <w:shd w:val="clear" w:color="auto" w:fill="FFFFFF"/>
        <w:spacing w:before="100" w:beforeAutospacing="1" w:after="100" w:afterAutospacing="1"/>
        <w:ind w:left="945"/>
        <w:jc w:val="left"/>
        <w:rPr>
          <w:rFonts w:ascii="Garamond" w:eastAsia="ＭＳ Ｐゴシック" w:hAnsi="Garamond" w:cs="Arial"/>
          <w:color w:val="222222"/>
          <w:kern w:val="0"/>
          <w:sz w:val="22"/>
        </w:rPr>
      </w:pPr>
      <w:r w:rsidRPr="00471FC0">
        <w:rPr>
          <w:rFonts w:ascii="Garamond" w:eastAsia="ＭＳ Ｐゴシック" w:hAnsi="Garamond" w:cs="Arial"/>
          <w:color w:val="222222"/>
          <w:kern w:val="0"/>
          <w:sz w:val="22"/>
        </w:rPr>
        <w:t>Unpacking of boxes to flat surface including place setting of furniture.</w:t>
      </w:r>
    </w:p>
    <w:p w14:paraId="43909155" w14:textId="77777777" w:rsidR="00FC66AE" w:rsidRPr="00471FC0" w:rsidRDefault="00FC66AE" w:rsidP="00FC66AE">
      <w:pPr>
        <w:widowControl/>
        <w:numPr>
          <w:ilvl w:val="0"/>
          <w:numId w:val="2"/>
        </w:numPr>
        <w:shd w:val="clear" w:color="auto" w:fill="FFFFFF"/>
        <w:spacing w:before="100" w:beforeAutospacing="1" w:after="100" w:afterAutospacing="1"/>
        <w:ind w:left="945"/>
        <w:jc w:val="left"/>
        <w:rPr>
          <w:rFonts w:ascii="Garamond" w:eastAsia="ＭＳ Ｐゴシック" w:hAnsi="Garamond" w:cs="Arial"/>
          <w:color w:val="222222"/>
          <w:kern w:val="0"/>
          <w:sz w:val="22"/>
        </w:rPr>
      </w:pPr>
      <w:r w:rsidRPr="00471FC0">
        <w:rPr>
          <w:rFonts w:ascii="Garamond" w:eastAsia="ＭＳ Ｐゴシック" w:hAnsi="Garamond" w:cs="Arial"/>
          <w:color w:val="222222"/>
          <w:kern w:val="0"/>
          <w:sz w:val="22"/>
        </w:rPr>
        <w:t>On the day of delivery disposal of unpacked packing materials of items indicated to be unpacked.</w:t>
      </w:r>
    </w:p>
    <w:p w14:paraId="1C24478B" w14:textId="77777777" w:rsidR="00FC66AE" w:rsidRPr="00471FC0" w:rsidRDefault="00FC66AE" w:rsidP="00FC66AE">
      <w:pPr>
        <w:widowControl/>
        <w:numPr>
          <w:ilvl w:val="0"/>
          <w:numId w:val="2"/>
        </w:numPr>
        <w:shd w:val="clear" w:color="auto" w:fill="FFFFFF"/>
        <w:spacing w:before="100" w:beforeAutospacing="1" w:after="100" w:afterAutospacing="1"/>
        <w:ind w:left="945"/>
        <w:jc w:val="left"/>
        <w:rPr>
          <w:rFonts w:ascii="Garamond" w:eastAsia="ＭＳ Ｐゴシック" w:hAnsi="Garamond" w:cs="Arial"/>
          <w:color w:val="222222"/>
          <w:kern w:val="0"/>
          <w:sz w:val="22"/>
        </w:rPr>
      </w:pPr>
      <w:r w:rsidRPr="00471FC0">
        <w:rPr>
          <w:rFonts w:ascii="Garamond" w:eastAsia="ＭＳ Ｐゴシック" w:hAnsi="Garamond" w:cs="Arial"/>
          <w:color w:val="222222"/>
          <w:kern w:val="0"/>
          <w:sz w:val="22"/>
        </w:rPr>
        <w:t>Return of empty container LCL lift-van to the warehouse for recycling/disposal and return of the FCL containers to the container returning yard.</w:t>
      </w:r>
    </w:p>
    <w:p w14:paraId="36D954EC" w14:textId="77777777" w:rsidR="00FC66AE" w:rsidRPr="00471FC0" w:rsidRDefault="00FC66AE" w:rsidP="00FC66AE">
      <w:pPr>
        <w:widowControl/>
        <w:numPr>
          <w:ilvl w:val="0"/>
          <w:numId w:val="2"/>
        </w:numPr>
        <w:shd w:val="clear" w:color="auto" w:fill="FFFFFF"/>
        <w:spacing w:before="100" w:beforeAutospacing="1" w:after="100" w:afterAutospacing="1"/>
        <w:ind w:left="945"/>
        <w:jc w:val="left"/>
        <w:rPr>
          <w:rFonts w:ascii="Garamond" w:eastAsia="ＭＳ Ｐゴシック" w:hAnsi="Garamond" w:cs="Arial"/>
          <w:color w:val="222222"/>
          <w:kern w:val="0"/>
          <w:sz w:val="22"/>
        </w:rPr>
      </w:pPr>
      <w:r w:rsidRPr="00471FC0">
        <w:rPr>
          <w:rFonts w:ascii="Garamond" w:eastAsia="ＭＳ Ｐゴシック" w:hAnsi="Garamond" w:cs="Arial"/>
          <w:color w:val="222222"/>
          <w:kern w:val="0"/>
          <w:sz w:val="22"/>
        </w:rPr>
        <w:t>Normal and easy road access from port to residence.</w:t>
      </w:r>
    </w:p>
    <w:p w14:paraId="4A9BA8C4" w14:textId="77777777" w:rsidR="00FC66AE" w:rsidRPr="00471FC0" w:rsidRDefault="00FC66AE" w:rsidP="00FC66AE">
      <w:pPr>
        <w:widowControl/>
        <w:numPr>
          <w:ilvl w:val="0"/>
          <w:numId w:val="2"/>
        </w:numPr>
        <w:shd w:val="clear" w:color="auto" w:fill="FFFFFF"/>
        <w:spacing w:before="100" w:beforeAutospacing="1" w:after="100" w:afterAutospacing="1"/>
        <w:ind w:left="945"/>
        <w:jc w:val="left"/>
        <w:rPr>
          <w:rFonts w:ascii="Garamond" w:eastAsia="ＭＳ Ｐゴシック" w:hAnsi="Garamond" w:cs="Arial"/>
          <w:color w:val="222222"/>
          <w:kern w:val="0"/>
          <w:sz w:val="22"/>
        </w:rPr>
      </w:pPr>
      <w:r w:rsidRPr="00471FC0">
        <w:rPr>
          <w:rFonts w:ascii="Garamond" w:eastAsia="ＭＳ Ｐゴシック" w:hAnsi="Garamond" w:cs="Arial"/>
          <w:color w:val="222222"/>
          <w:kern w:val="0"/>
          <w:sz w:val="22"/>
        </w:rPr>
        <w:t>Delivery to the residence with easy road access and easy access from the truck parking area to the entrance of the residence and easy access to the inside of the delivery residence with carrying from the truck parking area to the residence entry up to 30 meters.</w:t>
      </w:r>
    </w:p>
    <w:p w14:paraId="50A64889" w14:textId="77777777" w:rsidR="00FC66AE" w:rsidRPr="00471FC0" w:rsidRDefault="00FC66AE" w:rsidP="00FC66AE">
      <w:pPr>
        <w:widowControl/>
        <w:shd w:val="clear" w:color="auto" w:fill="FFFFFF"/>
        <w:spacing w:before="100" w:beforeAutospacing="1" w:after="100" w:afterAutospacing="1"/>
        <w:jc w:val="left"/>
        <w:rPr>
          <w:rFonts w:ascii="Garamond" w:eastAsia="ＭＳ Ｐゴシック" w:hAnsi="Garamond" w:cs="Arial"/>
          <w:color w:val="222222"/>
          <w:kern w:val="0"/>
          <w:sz w:val="22"/>
        </w:rPr>
      </w:pPr>
      <w:r w:rsidRPr="005B25A4">
        <w:rPr>
          <w:rFonts w:ascii="Garamond" w:eastAsia="ＭＳ Ｐゴシック" w:hAnsi="Garamond" w:cs="Arial"/>
          <w:b/>
          <w:bCs/>
          <w:color w:val="4472C4" w:themeColor="accent1"/>
          <w:kern w:val="0"/>
          <w:sz w:val="22"/>
          <w:u w:val="single"/>
        </w:rPr>
        <w:t>Rate excludes the following services:</w:t>
      </w:r>
      <w:r w:rsidRPr="00471FC0">
        <w:rPr>
          <w:rFonts w:ascii="Garamond" w:eastAsia="ＭＳ Ｐゴシック" w:hAnsi="Garamond" w:cs="Arial"/>
          <w:b/>
          <w:bCs/>
          <w:color w:val="FF0000"/>
          <w:kern w:val="0"/>
          <w:sz w:val="22"/>
        </w:rPr>
        <w:t> </w:t>
      </w:r>
    </w:p>
    <w:p w14:paraId="163987BD" w14:textId="77777777" w:rsidR="00FC66AE" w:rsidRPr="00471FC0" w:rsidRDefault="00FC66AE" w:rsidP="00FC66AE">
      <w:pPr>
        <w:widowControl/>
        <w:numPr>
          <w:ilvl w:val="0"/>
          <w:numId w:val="3"/>
        </w:numPr>
        <w:shd w:val="clear" w:color="auto" w:fill="FFFFFF"/>
        <w:spacing w:before="100" w:beforeAutospacing="1" w:after="100" w:afterAutospacing="1"/>
        <w:ind w:left="945"/>
        <w:jc w:val="left"/>
        <w:rPr>
          <w:rFonts w:ascii="Garamond" w:eastAsia="ＭＳ Ｐゴシック" w:hAnsi="Garamond" w:cs="Arial"/>
          <w:color w:val="222222"/>
          <w:kern w:val="0"/>
          <w:sz w:val="22"/>
        </w:rPr>
      </w:pPr>
      <w:r w:rsidRPr="00471FC0">
        <w:rPr>
          <w:rFonts w:ascii="Garamond" w:eastAsia="ＭＳ Ｐゴシック" w:hAnsi="Garamond" w:cs="Arial"/>
          <w:color w:val="222222"/>
          <w:kern w:val="0"/>
          <w:sz w:val="22"/>
        </w:rPr>
        <w:t>Abnormal access of roads from the port of entry to the residence.</w:t>
      </w:r>
    </w:p>
    <w:p w14:paraId="38191A94" w14:textId="77777777" w:rsidR="00FC66AE" w:rsidRPr="00471FC0" w:rsidRDefault="00FC66AE" w:rsidP="00FC66AE">
      <w:pPr>
        <w:widowControl/>
        <w:numPr>
          <w:ilvl w:val="0"/>
          <w:numId w:val="3"/>
        </w:numPr>
        <w:shd w:val="clear" w:color="auto" w:fill="FFFFFF"/>
        <w:spacing w:before="100" w:beforeAutospacing="1" w:after="100" w:afterAutospacing="1"/>
        <w:ind w:left="945"/>
        <w:jc w:val="left"/>
        <w:rPr>
          <w:rFonts w:ascii="Garamond" w:eastAsia="ＭＳ Ｐゴシック" w:hAnsi="Garamond" w:cs="Arial"/>
          <w:color w:val="222222"/>
          <w:kern w:val="0"/>
          <w:sz w:val="22"/>
        </w:rPr>
      </w:pPr>
      <w:r w:rsidRPr="00471FC0">
        <w:rPr>
          <w:rFonts w:ascii="Garamond" w:eastAsia="ＭＳ Ｐゴシック" w:hAnsi="Garamond" w:cs="Arial"/>
          <w:color w:val="222222"/>
          <w:kern w:val="0"/>
          <w:sz w:val="22"/>
        </w:rPr>
        <w:t>Adjustments to inventory lists that have PBO – Inventory lists must be a descriptive listing of the contents of boxes, packages, and bundles.</w:t>
      </w:r>
    </w:p>
    <w:p w14:paraId="361D6D18" w14:textId="77777777" w:rsidR="00FC66AE" w:rsidRPr="00471FC0" w:rsidRDefault="00FC66AE" w:rsidP="00FC66AE">
      <w:pPr>
        <w:widowControl/>
        <w:numPr>
          <w:ilvl w:val="0"/>
          <w:numId w:val="3"/>
        </w:numPr>
        <w:shd w:val="clear" w:color="auto" w:fill="FFFFFF"/>
        <w:spacing w:before="100" w:beforeAutospacing="1" w:after="100" w:afterAutospacing="1"/>
        <w:ind w:left="945"/>
        <w:jc w:val="left"/>
        <w:rPr>
          <w:rFonts w:ascii="Garamond" w:eastAsia="ＭＳ Ｐゴシック" w:hAnsi="Garamond" w:cs="Arial"/>
          <w:color w:val="222222"/>
          <w:kern w:val="0"/>
          <w:sz w:val="22"/>
        </w:rPr>
      </w:pPr>
      <w:r w:rsidRPr="00471FC0">
        <w:rPr>
          <w:rFonts w:ascii="Garamond" w:eastAsia="ＭＳ Ｐゴシック" w:hAnsi="Garamond" w:cs="Arial"/>
          <w:color w:val="222222"/>
          <w:kern w:val="0"/>
          <w:sz w:val="22"/>
        </w:rPr>
        <w:t>Shuttle trucking.</w:t>
      </w:r>
    </w:p>
    <w:p w14:paraId="21EEF694" w14:textId="77777777" w:rsidR="00FC66AE" w:rsidRPr="00471FC0" w:rsidRDefault="00FC66AE" w:rsidP="00FC66AE">
      <w:pPr>
        <w:widowControl/>
        <w:numPr>
          <w:ilvl w:val="0"/>
          <w:numId w:val="3"/>
        </w:numPr>
        <w:shd w:val="clear" w:color="auto" w:fill="FFFFFF"/>
        <w:spacing w:before="100" w:beforeAutospacing="1" w:after="100" w:afterAutospacing="1"/>
        <w:ind w:left="945"/>
        <w:jc w:val="left"/>
        <w:rPr>
          <w:rFonts w:ascii="Garamond" w:eastAsia="ＭＳ Ｐゴシック" w:hAnsi="Garamond" w:cs="Arial"/>
          <w:color w:val="222222"/>
          <w:kern w:val="0"/>
          <w:sz w:val="22"/>
        </w:rPr>
      </w:pPr>
      <w:r w:rsidRPr="00471FC0">
        <w:rPr>
          <w:rFonts w:ascii="Garamond" w:eastAsia="ＭＳ Ｐゴシック" w:hAnsi="Garamond" w:cs="Arial"/>
          <w:color w:val="222222"/>
          <w:kern w:val="0"/>
          <w:sz w:val="22"/>
        </w:rPr>
        <w:lastRenderedPageBreak/>
        <w:t>Assembling of Ikea furniture, and furniture that requires a third-party furniture company.</w:t>
      </w:r>
    </w:p>
    <w:p w14:paraId="677662D5" w14:textId="77777777" w:rsidR="00FC66AE" w:rsidRPr="00471FC0" w:rsidRDefault="00FC66AE" w:rsidP="00FC66AE">
      <w:pPr>
        <w:widowControl/>
        <w:numPr>
          <w:ilvl w:val="0"/>
          <w:numId w:val="3"/>
        </w:numPr>
        <w:shd w:val="clear" w:color="auto" w:fill="FFFFFF"/>
        <w:spacing w:before="100" w:beforeAutospacing="1" w:after="100" w:afterAutospacing="1"/>
        <w:ind w:left="945"/>
        <w:jc w:val="left"/>
        <w:rPr>
          <w:rFonts w:ascii="Garamond" w:eastAsia="ＭＳ Ｐゴシック" w:hAnsi="Garamond" w:cs="Arial"/>
          <w:color w:val="222222"/>
          <w:kern w:val="0"/>
          <w:sz w:val="22"/>
        </w:rPr>
      </w:pPr>
      <w:r w:rsidRPr="00471FC0">
        <w:rPr>
          <w:rFonts w:ascii="Garamond" w:eastAsia="ＭＳ Ｐゴシック" w:hAnsi="Garamond" w:cs="Arial"/>
          <w:color w:val="222222"/>
          <w:kern w:val="0"/>
          <w:sz w:val="22"/>
        </w:rPr>
        <w:t>Electrical connections for electronic items and items of Plumbing connections.</w:t>
      </w:r>
    </w:p>
    <w:p w14:paraId="43BA61C4" w14:textId="77777777" w:rsidR="00FC66AE" w:rsidRPr="00471FC0" w:rsidRDefault="00FC66AE" w:rsidP="00FC66AE">
      <w:pPr>
        <w:widowControl/>
        <w:numPr>
          <w:ilvl w:val="0"/>
          <w:numId w:val="3"/>
        </w:numPr>
        <w:shd w:val="clear" w:color="auto" w:fill="FFFFFF"/>
        <w:spacing w:before="100" w:beforeAutospacing="1" w:after="100" w:afterAutospacing="1"/>
        <w:ind w:left="945"/>
        <w:jc w:val="left"/>
        <w:rPr>
          <w:rFonts w:ascii="Garamond" w:eastAsia="ＭＳ Ｐゴシック" w:hAnsi="Garamond" w:cs="Arial"/>
          <w:color w:val="222222"/>
          <w:kern w:val="0"/>
          <w:sz w:val="22"/>
        </w:rPr>
      </w:pPr>
      <w:r w:rsidRPr="00471FC0">
        <w:rPr>
          <w:rFonts w:ascii="Garamond" w:eastAsia="ＭＳ Ｐゴシック" w:hAnsi="Garamond" w:cs="Arial"/>
          <w:color w:val="222222"/>
          <w:kern w:val="0"/>
          <w:sz w:val="22"/>
        </w:rPr>
        <w:t>B/L exchange fees &amp; any demurrage.</w:t>
      </w:r>
    </w:p>
    <w:p w14:paraId="6045749E" w14:textId="77777777" w:rsidR="00FC66AE" w:rsidRPr="00471FC0" w:rsidRDefault="00FC66AE" w:rsidP="00FC66AE">
      <w:pPr>
        <w:widowControl/>
        <w:numPr>
          <w:ilvl w:val="0"/>
          <w:numId w:val="3"/>
        </w:numPr>
        <w:shd w:val="clear" w:color="auto" w:fill="FFFFFF"/>
        <w:spacing w:before="100" w:beforeAutospacing="1" w:after="100" w:afterAutospacing="1"/>
        <w:ind w:left="945"/>
        <w:jc w:val="left"/>
        <w:rPr>
          <w:rFonts w:ascii="Garamond" w:eastAsia="ＭＳ Ｐゴシック" w:hAnsi="Garamond" w:cs="Arial"/>
          <w:color w:val="222222"/>
          <w:kern w:val="0"/>
          <w:sz w:val="22"/>
        </w:rPr>
      </w:pPr>
      <w:r w:rsidRPr="00471FC0">
        <w:rPr>
          <w:rFonts w:ascii="Garamond" w:eastAsia="ＭＳ Ｐゴシック" w:hAnsi="Garamond" w:cs="Arial"/>
          <w:color w:val="222222"/>
          <w:kern w:val="0"/>
          <w:sz w:val="22"/>
        </w:rPr>
        <w:t>Crane or outside an elevator.</w:t>
      </w:r>
    </w:p>
    <w:p w14:paraId="6397B820" w14:textId="77777777" w:rsidR="00FC66AE" w:rsidRPr="00471FC0" w:rsidRDefault="00FC66AE" w:rsidP="00FC66AE">
      <w:pPr>
        <w:widowControl/>
        <w:numPr>
          <w:ilvl w:val="0"/>
          <w:numId w:val="3"/>
        </w:numPr>
        <w:shd w:val="clear" w:color="auto" w:fill="FFFFFF"/>
        <w:spacing w:before="100" w:beforeAutospacing="1" w:after="100" w:afterAutospacing="1"/>
        <w:ind w:left="945"/>
        <w:jc w:val="left"/>
        <w:rPr>
          <w:rFonts w:ascii="Garamond" w:eastAsia="ＭＳ Ｐゴシック" w:hAnsi="Garamond" w:cs="Arial"/>
          <w:color w:val="222222"/>
          <w:kern w:val="0"/>
          <w:sz w:val="22"/>
        </w:rPr>
      </w:pPr>
      <w:r w:rsidRPr="00471FC0">
        <w:rPr>
          <w:rFonts w:ascii="Garamond" w:eastAsia="ＭＳ Ｐゴシック" w:hAnsi="Garamond" w:cs="Arial"/>
          <w:color w:val="222222"/>
          <w:kern w:val="0"/>
          <w:sz w:val="22"/>
        </w:rPr>
        <w:t>Heavy items handling - such as safes, marble items, and other such heavy items as Piano's, etc...</w:t>
      </w:r>
    </w:p>
    <w:p w14:paraId="33B14A71" w14:textId="77777777" w:rsidR="001C4468" w:rsidRPr="00471FC0" w:rsidRDefault="00FC66AE" w:rsidP="001C4468">
      <w:pPr>
        <w:widowControl/>
        <w:numPr>
          <w:ilvl w:val="0"/>
          <w:numId w:val="3"/>
        </w:numPr>
        <w:shd w:val="clear" w:color="auto" w:fill="FFFFFF"/>
        <w:spacing w:before="100" w:beforeAutospacing="1" w:after="100" w:afterAutospacing="1"/>
        <w:ind w:left="945"/>
        <w:jc w:val="left"/>
        <w:rPr>
          <w:rFonts w:ascii="Garamond" w:eastAsia="ＭＳ Ｐゴシック" w:hAnsi="Garamond" w:cs="Arial"/>
          <w:color w:val="222222"/>
          <w:kern w:val="0"/>
          <w:sz w:val="22"/>
        </w:rPr>
      </w:pPr>
      <w:r w:rsidRPr="00471FC0">
        <w:rPr>
          <w:rFonts w:ascii="Garamond" w:eastAsia="ＭＳ Ｐゴシック" w:hAnsi="Garamond" w:cs="Arial"/>
          <w:color w:val="222222"/>
          <w:kern w:val="0"/>
          <w:sz w:val="22"/>
        </w:rPr>
        <w:t>Stair carry above the 2nd floor.</w:t>
      </w:r>
    </w:p>
    <w:p w14:paraId="0C282DF7" w14:textId="73E9CE11" w:rsidR="00FC66AE" w:rsidRPr="00471FC0" w:rsidRDefault="00FC66AE" w:rsidP="001C4468">
      <w:pPr>
        <w:widowControl/>
        <w:numPr>
          <w:ilvl w:val="0"/>
          <w:numId w:val="3"/>
        </w:numPr>
        <w:shd w:val="clear" w:color="auto" w:fill="FFFFFF"/>
        <w:spacing w:before="100" w:beforeAutospacing="1" w:after="100" w:afterAutospacing="1"/>
        <w:ind w:left="945"/>
        <w:jc w:val="left"/>
        <w:rPr>
          <w:rFonts w:ascii="Garamond" w:eastAsia="ＭＳ Ｐゴシック" w:hAnsi="Garamond" w:cs="Arial"/>
          <w:color w:val="222222"/>
          <w:kern w:val="0"/>
          <w:sz w:val="22"/>
        </w:rPr>
      </w:pPr>
      <w:r w:rsidRPr="00471FC0">
        <w:rPr>
          <w:rFonts w:ascii="Garamond" w:eastAsia="ＭＳ Ｐゴシック" w:hAnsi="Garamond" w:cs="Arial"/>
          <w:color w:val="222222"/>
          <w:kern w:val="0"/>
          <w:sz w:val="22"/>
        </w:rPr>
        <w:t>Long Carry of 30 meters or more.</w:t>
      </w:r>
    </w:p>
    <w:p w14:paraId="7C781EAA" w14:textId="6B935A5C" w:rsidR="00FC66AE" w:rsidRPr="00471FC0" w:rsidRDefault="00FC66AE" w:rsidP="00FC66AE">
      <w:pPr>
        <w:widowControl/>
        <w:numPr>
          <w:ilvl w:val="0"/>
          <w:numId w:val="3"/>
        </w:numPr>
        <w:shd w:val="clear" w:color="auto" w:fill="FFFFFF"/>
        <w:spacing w:before="100" w:beforeAutospacing="1" w:after="100" w:afterAutospacing="1"/>
        <w:ind w:left="945"/>
        <w:jc w:val="left"/>
        <w:rPr>
          <w:rFonts w:ascii="Garamond" w:eastAsia="ＭＳ Ｐゴシック" w:hAnsi="Garamond" w:cs="Arial"/>
          <w:color w:val="222222"/>
          <w:kern w:val="0"/>
          <w:sz w:val="22"/>
        </w:rPr>
      </w:pPr>
      <w:r w:rsidRPr="00471FC0">
        <w:rPr>
          <w:rFonts w:ascii="Garamond" w:eastAsia="ＭＳ Ｐゴシック" w:hAnsi="Garamond" w:cs="Arial"/>
          <w:color w:val="222222"/>
          <w:kern w:val="0"/>
          <w:sz w:val="22"/>
        </w:rPr>
        <w:t>Curb Side Delivery.</w:t>
      </w:r>
    </w:p>
    <w:p w14:paraId="273D59F8" w14:textId="0EFE62C0" w:rsidR="00FC66AE" w:rsidRPr="00471FC0" w:rsidRDefault="00FC66AE" w:rsidP="00FC66AE">
      <w:pPr>
        <w:widowControl/>
        <w:numPr>
          <w:ilvl w:val="0"/>
          <w:numId w:val="3"/>
        </w:numPr>
        <w:shd w:val="clear" w:color="auto" w:fill="FFFFFF"/>
        <w:spacing w:before="100" w:beforeAutospacing="1" w:after="100" w:afterAutospacing="1"/>
        <w:ind w:left="945"/>
        <w:jc w:val="left"/>
        <w:rPr>
          <w:rFonts w:ascii="Garamond" w:eastAsia="ＭＳ Ｐゴシック" w:hAnsi="Garamond" w:cs="Arial"/>
          <w:color w:val="222222"/>
          <w:kern w:val="0"/>
          <w:sz w:val="22"/>
        </w:rPr>
      </w:pPr>
      <w:r w:rsidRPr="00471FC0">
        <w:rPr>
          <w:rFonts w:ascii="Garamond" w:eastAsia="ＭＳ Ｐゴシック" w:hAnsi="Garamond" w:cs="Arial"/>
          <w:color w:val="222222"/>
          <w:kern w:val="0"/>
          <w:sz w:val="22"/>
        </w:rPr>
        <w:t>Any services deemed to be "Out of the ordinary</w:t>
      </w:r>
    </w:p>
    <w:p w14:paraId="77B13C75" w14:textId="47289876" w:rsidR="00FC66AE" w:rsidRPr="00471FC0" w:rsidRDefault="00FC66AE" w:rsidP="00FC66AE">
      <w:pPr>
        <w:widowControl/>
        <w:numPr>
          <w:ilvl w:val="0"/>
          <w:numId w:val="3"/>
        </w:numPr>
        <w:shd w:val="clear" w:color="auto" w:fill="FFFFFF"/>
        <w:spacing w:before="100" w:beforeAutospacing="1" w:after="100" w:afterAutospacing="1"/>
        <w:ind w:left="945"/>
        <w:jc w:val="left"/>
        <w:rPr>
          <w:rFonts w:ascii="Garamond" w:eastAsia="ＭＳ Ｐゴシック" w:hAnsi="Garamond" w:cs="Arial"/>
          <w:color w:val="222222"/>
          <w:kern w:val="0"/>
          <w:sz w:val="22"/>
        </w:rPr>
      </w:pPr>
      <w:r w:rsidRPr="00471FC0">
        <w:rPr>
          <w:rFonts w:ascii="Garamond" w:eastAsia="ＭＳ Ｐゴシック" w:hAnsi="Garamond" w:cs="Arial"/>
          <w:color w:val="222222"/>
          <w:kern w:val="0"/>
          <w:sz w:val="22"/>
        </w:rPr>
        <w:t>Port Storage and demurrage if the customer does not</w:t>
      </w:r>
      <w:r w:rsidR="005B25A4">
        <w:rPr>
          <w:rFonts w:ascii="Garamond" w:eastAsia="ＭＳ Ｐゴシック" w:hAnsi="Garamond" w:cs="Arial"/>
          <w:color w:val="222222"/>
          <w:kern w:val="0"/>
          <w:sz w:val="22"/>
        </w:rPr>
        <w:t xml:space="preserve"> </w:t>
      </w:r>
      <w:r w:rsidR="005B25A4" w:rsidRPr="00471FC0">
        <w:rPr>
          <w:rFonts w:ascii="Garamond" w:eastAsia="ＭＳ Ｐゴシック" w:hAnsi="Garamond" w:cs="Arial"/>
          <w:color w:val="222222"/>
          <w:kern w:val="0"/>
          <w:sz w:val="22"/>
        </w:rPr>
        <w:t>provide the required documents in time for a timely Japanese Customs Clearance</w:t>
      </w:r>
      <w:r w:rsidRPr="00471FC0">
        <w:rPr>
          <w:rFonts w:ascii="Garamond" w:eastAsia="ＭＳ Ｐゴシック" w:hAnsi="Garamond" w:cs="Arial"/>
          <w:color w:val="222222"/>
          <w:kern w:val="0"/>
          <w:sz w:val="22"/>
        </w:rPr>
        <w:t xml:space="preserve"> provide the required documents in time</w:t>
      </w:r>
      <w:r w:rsidR="005B25A4">
        <w:rPr>
          <w:rFonts w:ascii="Garamond" w:eastAsia="ＭＳ Ｐゴシック" w:hAnsi="Garamond" w:cs="Arial"/>
          <w:color w:val="222222"/>
          <w:kern w:val="0"/>
          <w:sz w:val="22"/>
        </w:rPr>
        <w:t xml:space="preserve"> </w:t>
      </w:r>
      <w:r w:rsidR="005B25A4" w:rsidRPr="00471FC0">
        <w:rPr>
          <w:rFonts w:ascii="Garamond" w:eastAsia="ＭＳ Ｐゴシック" w:hAnsi="Garamond" w:cs="Arial"/>
          <w:color w:val="222222"/>
          <w:kern w:val="0"/>
          <w:sz w:val="22"/>
        </w:rPr>
        <w:t>for a timely Japanese Customs Clearance Application and Processing.</w:t>
      </w:r>
      <w:r w:rsidRPr="00471FC0">
        <w:rPr>
          <w:rFonts w:ascii="Garamond" w:eastAsia="ＭＳ Ｐゴシック" w:hAnsi="Garamond" w:cs="Arial"/>
          <w:color w:val="222222"/>
          <w:kern w:val="0"/>
          <w:sz w:val="22"/>
        </w:rPr>
        <w:t xml:space="preserve"> </w:t>
      </w:r>
      <w:r w:rsidR="005B25A4">
        <w:rPr>
          <w:rFonts w:ascii="Garamond" w:eastAsia="ＭＳ Ｐゴシック" w:hAnsi="Garamond" w:cs="Arial" w:hint="eastAsia"/>
          <w:color w:val="222222"/>
          <w:kern w:val="0"/>
          <w:sz w:val="22"/>
        </w:rPr>
        <w:t>for</w:t>
      </w:r>
      <w:r w:rsidRPr="00471FC0">
        <w:rPr>
          <w:rFonts w:ascii="Garamond" w:eastAsia="ＭＳ Ｐゴシック" w:hAnsi="Garamond" w:cs="Arial"/>
          <w:color w:val="222222"/>
          <w:kern w:val="0"/>
          <w:sz w:val="22"/>
        </w:rPr>
        <w:t xml:space="preserve"> a timely</w:t>
      </w:r>
      <w:r w:rsidR="005B25A4">
        <w:rPr>
          <w:rFonts w:ascii="Garamond" w:eastAsia="ＭＳ Ｐゴシック" w:hAnsi="Garamond" w:cs="Arial"/>
          <w:color w:val="222222"/>
          <w:kern w:val="0"/>
          <w:sz w:val="22"/>
        </w:rPr>
        <w:t xml:space="preserve"> </w:t>
      </w:r>
      <w:r w:rsidR="005B25A4" w:rsidRPr="00471FC0">
        <w:rPr>
          <w:rFonts w:ascii="Garamond" w:eastAsia="ＭＳ Ｐゴシック" w:hAnsi="Garamond" w:cs="Arial"/>
          <w:color w:val="222222"/>
          <w:kern w:val="0"/>
          <w:sz w:val="22"/>
        </w:rPr>
        <w:t>Japanese Customs Clearance Application and Processing</w:t>
      </w:r>
      <w:r w:rsidRPr="00471FC0">
        <w:rPr>
          <w:rFonts w:ascii="Garamond" w:eastAsia="ＭＳ Ｐゴシック" w:hAnsi="Garamond" w:cs="Arial"/>
          <w:color w:val="222222"/>
          <w:kern w:val="0"/>
          <w:sz w:val="22"/>
        </w:rPr>
        <w:t xml:space="preserve"> Japanese Customs Clearance Application and Processing.</w:t>
      </w:r>
    </w:p>
    <w:p w14:paraId="65694BA3" w14:textId="002E8C38" w:rsidR="00FC66AE" w:rsidRPr="00471FC0" w:rsidRDefault="00FC66AE" w:rsidP="00FC66AE">
      <w:pPr>
        <w:widowControl/>
        <w:numPr>
          <w:ilvl w:val="0"/>
          <w:numId w:val="3"/>
        </w:numPr>
        <w:shd w:val="clear" w:color="auto" w:fill="FFFFFF"/>
        <w:spacing w:before="100" w:beforeAutospacing="1" w:after="100" w:afterAutospacing="1"/>
        <w:ind w:left="945"/>
        <w:jc w:val="left"/>
        <w:rPr>
          <w:rFonts w:ascii="Garamond" w:eastAsia="ＭＳ Ｐゴシック" w:hAnsi="Garamond" w:cs="Arial"/>
          <w:color w:val="222222"/>
          <w:kern w:val="0"/>
          <w:sz w:val="22"/>
        </w:rPr>
      </w:pPr>
      <w:r w:rsidRPr="00471FC0">
        <w:rPr>
          <w:rFonts w:ascii="Garamond" w:eastAsia="ＭＳ Ｐゴシック" w:hAnsi="Garamond" w:cs="Arial"/>
          <w:color w:val="222222"/>
          <w:kern w:val="0"/>
          <w:sz w:val="22"/>
        </w:rPr>
        <w:t>If the customer requested delivery date is after Japanese Customs Clearance has been approved for import permission and requests a delivery date after 2 days of entering our warehouse storage and other warehouse charges will occur and invoiced as instructed to whom these charges are to be invoiced. In the case of customer payment, payment must be received in full before the shipment can be released in part or full, from our warehouse, including any 3rd partly access of the shipment in part or full.</w:t>
      </w:r>
    </w:p>
    <w:p w14:paraId="1387A53A" w14:textId="14C5FAA4" w:rsidR="00FC66AE" w:rsidRPr="00471FC0" w:rsidRDefault="00FC66AE" w:rsidP="00FC66AE">
      <w:pPr>
        <w:widowControl/>
        <w:numPr>
          <w:ilvl w:val="0"/>
          <w:numId w:val="3"/>
        </w:numPr>
        <w:shd w:val="clear" w:color="auto" w:fill="FFFFFF"/>
        <w:spacing w:before="100" w:beforeAutospacing="1" w:after="100" w:afterAutospacing="1"/>
        <w:ind w:left="945"/>
        <w:jc w:val="left"/>
        <w:rPr>
          <w:rFonts w:ascii="Garamond" w:eastAsia="ＭＳ Ｐゴシック" w:hAnsi="Garamond" w:cs="Arial"/>
          <w:color w:val="222222"/>
          <w:kern w:val="0"/>
          <w:sz w:val="22"/>
        </w:rPr>
      </w:pPr>
      <w:r w:rsidRPr="00471FC0">
        <w:rPr>
          <w:rFonts w:ascii="Garamond" w:eastAsia="ＭＳ Ｐゴシック" w:hAnsi="Garamond" w:cs="Arial"/>
          <w:color w:val="222222"/>
          <w:kern w:val="0"/>
          <w:sz w:val="22"/>
        </w:rPr>
        <w:t>Port &amp; terminal handling charges - THC &amp; B/L exchange fees &amp; demurrage deposit, D/O Fees &amp; all other Japan Side Port Charges</w:t>
      </w:r>
    </w:p>
    <w:p w14:paraId="065765D2" w14:textId="0A2D2533" w:rsidR="00AD05B4" w:rsidRPr="00471FC0" w:rsidRDefault="00FC66AE" w:rsidP="00FC66AE">
      <w:pPr>
        <w:widowControl/>
        <w:numPr>
          <w:ilvl w:val="0"/>
          <w:numId w:val="3"/>
        </w:numPr>
        <w:shd w:val="clear" w:color="auto" w:fill="FFFFFF"/>
        <w:spacing w:before="100" w:beforeAutospacing="1" w:after="100" w:afterAutospacing="1"/>
        <w:ind w:left="945"/>
        <w:jc w:val="left"/>
        <w:rPr>
          <w:rFonts w:ascii="Garamond" w:eastAsia="ＭＳ Ｐゴシック" w:hAnsi="Garamond" w:cs="Arial"/>
          <w:color w:val="222222"/>
          <w:kern w:val="0"/>
          <w:sz w:val="22"/>
        </w:rPr>
      </w:pPr>
      <w:r w:rsidRPr="00471FC0">
        <w:rPr>
          <w:rFonts w:ascii="Garamond" w:eastAsia="ＭＳ Ｐゴシック" w:hAnsi="Garamond" w:cs="Arial"/>
          <w:color w:val="222222"/>
          <w:kern w:val="0"/>
          <w:sz w:val="22"/>
        </w:rPr>
        <w:t xml:space="preserve">Destination Charge does not include your "Bank Receiving </w:t>
      </w:r>
      <w:r w:rsidR="00AD05B4" w:rsidRPr="00471FC0">
        <w:rPr>
          <w:rFonts w:ascii="Garamond" w:eastAsia="ＭＳ Ｐゴシック" w:hAnsi="Garamond" w:cs="Arial"/>
          <w:color w:val="222222"/>
          <w:kern w:val="0"/>
          <w:sz w:val="22"/>
        </w:rPr>
        <w:t xml:space="preserve">and </w:t>
      </w:r>
      <w:r w:rsidRPr="00471FC0">
        <w:rPr>
          <w:rFonts w:ascii="Garamond" w:eastAsia="ＭＳ Ｐゴシック" w:hAnsi="Garamond" w:cs="Arial"/>
          <w:color w:val="222222"/>
          <w:kern w:val="0"/>
          <w:sz w:val="22"/>
        </w:rPr>
        <w:t>Sending of Funds" when sending a payment to International Moving Heavy Lift Cargo Japan. </w:t>
      </w:r>
    </w:p>
    <w:p w14:paraId="36133662" w14:textId="6695D081" w:rsidR="00FC66AE" w:rsidRPr="005B25A4" w:rsidRDefault="00FC66AE" w:rsidP="00FC66AE">
      <w:pPr>
        <w:widowControl/>
        <w:shd w:val="clear" w:color="auto" w:fill="FFFFFF"/>
        <w:spacing w:before="100" w:beforeAutospacing="1" w:after="100" w:afterAutospacing="1"/>
        <w:jc w:val="left"/>
        <w:rPr>
          <w:rFonts w:ascii="Garamond" w:eastAsia="ＭＳ Ｐゴシック" w:hAnsi="Garamond" w:cs="Arial"/>
          <w:color w:val="4472C4" w:themeColor="accent1"/>
          <w:kern w:val="0"/>
          <w:sz w:val="22"/>
        </w:rPr>
      </w:pPr>
      <w:r w:rsidRPr="005B25A4">
        <w:rPr>
          <w:rFonts w:ascii="Garamond" w:eastAsia="ＭＳ Ｐゴシック" w:hAnsi="Garamond" w:cs="Arial"/>
          <w:b/>
          <w:bCs/>
          <w:color w:val="4472C4" w:themeColor="accent1"/>
          <w:kern w:val="0"/>
          <w:sz w:val="22"/>
          <w:u w:val="single"/>
        </w:rPr>
        <w:t>Important Remarks</w:t>
      </w:r>
      <w:r w:rsidR="00471FC0" w:rsidRPr="005B25A4">
        <w:rPr>
          <w:rFonts w:ascii="Garamond" w:eastAsia="ＭＳ Ｐゴシック" w:hAnsi="Garamond" w:cs="Arial"/>
          <w:b/>
          <w:bCs/>
          <w:color w:val="4472C4" w:themeColor="accent1"/>
          <w:kern w:val="0"/>
          <w:sz w:val="22"/>
          <w:u w:val="single"/>
        </w:rPr>
        <w:t xml:space="preserve"> #1</w:t>
      </w:r>
    </w:p>
    <w:p w14:paraId="1A1A1E3A" w14:textId="77777777" w:rsidR="00FC66AE" w:rsidRPr="00471FC0" w:rsidRDefault="00FC66AE" w:rsidP="00FC66AE">
      <w:pPr>
        <w:widowControl/>
        <w:numPr>
          <w:ilvl w:val="0"/>
          <w:numId w:val="4"/>
        </w:numPr>
        <w:shd w:val="clear" w:color="auto" w:fill="FFFFFF"/>
        <w:spacing w:before="100" w:beforeAutospacing="1" w:after="100" w:afterAutospacing="1"/>
        <w:ind w:left="945"/>
        <w:jc w:val="left"/>
        <w:rPr>
          <w:rFonts w:ascii="Garamond" w:eastAsia="ＭＳ Ｐゴシック" w:hAnsi="Garamond" w:cs="Arial"/>
          <w:color w:val="222222"/>
          <w:kern w:val="0"/>
          <w:sz w:val="22"/>
        </w:rPr>
      </w:pPr>
      <w:r w:rsidRPr="00471FC0">
        <w:rPr>
          <w:rFonts w:ascii="Garamond" w:eastAsia="ＭＳ Ｐゴシック" w:hAnsi="Garamond" w:cs="Arial"/>
          <w:color w:val="222222"/>
          <w:kern w:val="0"/>
          <w:sz w:val="22"/>
        </w:rPr>
        <w:t>Any Japan Side Port Charges and Local fees that are excluded or send on a collect base will be billed back to you as per receipts unless otherwise instructed to send these charges billed to the customer and which also, in this case, these charges are and must be received in the full payment before the customers' shipment can be released for delivery in full and or in partial delivery and with no access to take out the shipment from the warehouse by self and or by another third party.</w:t>
      </w:r>
    </w:p>
    <w:p w14:paraId="77065BA0" w14:textId="77777777" w:rsidR="00FC66AE" w:rsidRPr="00471FC0" w:rsidRDefault="00FC66AE" w:rsidP="00FC66AE">
      <w:pPr>
        <w:widowControl/>
        <w:numPr>
          <w:ilvl w:val="0"/>
          <w:numId w:val="4"/>
        </w:numPr>
        <w:shd w:val="clear" w:color="auto" w:fill="FFFFFF"/>
        <w:spacing w:before="100" w:beforeAutospacing="1" w:after="100" w:afterAutospacing="1"/>
        <w:ind w:left="945"/>
        <w:jc w:val="left"/>
        <w:rPr>
          <w:rFonts w:ascii="Garamond" w:eastAsia="ＭＳ Ｐゴシック" w:hAnsi="Garamond" w:cs="Arial"/>
          <w:color w:val="222222"/>
          <w:kern w:val="0"/>
          <w:sz w:val="22"/>
        </w:rPr>
      </w:pPr>
      <w:r w:rsidRPr="00471FC0">
        <w:rPr>
          <w:rFonts w:ascii="Garamond" w:eastAsia="ＭＳ Ｐゴシック" w:hAnsi="Garamond" w:cs="Arial"/>
          <w:color w:val="222222"/>
          <w:kern w:val="0"/>
          <w:sz w:val="22"/>
        </w:rPr>
        <w:t xml:space="preserve">If the Japanese Customs Office pulls, requests, and requires a physical, an x-ray, or both inspections. Japanese Customs Inspection Charges are for estimation purposes only* </w:t>
      </w:r>
      <w:r w:rsidRPr="00471FC0">
        <w:rPr>
          <w:rFonts w:ascii="Garamond" w:eastAsia="ＭＳ Ｐゴシック" w:hAnsi="Garamond" w:cs="Arial"/>
          <w:color w:val="222222"/>
          <w:kern w:val="0"/>
          <w:sz w:val="22"/>
        </w:rPr>
        <w:lastRenderedPageBreak/>
        <w:t>(Physical Inspection and X-ray Inspection charges depend on the number of items requested for inspection): LCL single shipper is JPY 10,000 to JPY 35,000 per shipment and FCL single shipper is for 20ft containers JPY 10,000 to 45,000 and FCL 40ft containers JPY 25,000 to JPY 45000 and for 40fthc containers JPY 35,000 to JPY 55,000. These charges are not included in the Destination rates if the Japanese Customs Office pulls, requests, and requires a physical, an x-ray, or both inspections.</w:t>
      </w:r>
    </w:p>
    <w:p w14:paraId="49F6110B" w14:textId="77777777" w:rsidR="00FC66AE" w:rsidRPr="00471FC0" w:rsidRDefault="00FC66AE" w:rsidP="00FC66AE">
      <w:pPr>
        <w:widowControl/>
        <w:numPr>
          <w:ilvl w:val="0"/>
          <w:numId w:val="4"/>
        </w:numPr>
        <w:shd w:val="clear" w:color="auto" w:fill="FFFFFF"/>
        <w:spacing w:before="100" w:beforeAutospacing="1" w:after="100" w:afterAutospacing="1"/>
        <w:ind w:left="945"/>
        <w:jc w:val="left"/>
        <w:rPr>
          <w:rFonts w:ascii="Garamond" w:eastAsia="ＭＳ Ｐゴシック" w:hAnsi="Garamond" w:cs="Arial"/>
          <w:color w:val="222222"/>
          <w:kern w:val="0"/>
          <w:sz w:val="22"/>
        </w:rPr>
      </w:pPr>
      <w:r w:rsidRPr="00471FC0">
        <w:rPr>
          <w:rFonts w:ascii="Garamond" w:eastAsia="ＭＳ Ｐゴシック" w:hAnsi="Garamond" w:cs="Arial"/>
          <w:color w:val="222222"/>
          <w:kern w:val="0"/>
          <w:sz w:val="22"/>
        </w:rPr>
        <w:t>Please arrange for all THC charges, DO charges and any other Japan Port Charges to be sent on a prepaid basis. THC Japan Port Side and all other Japan Side Port Charges are for estimation purposes only - please check with the carrier you intend to utilize for their THC Japan Port Side charges – LCL- 3,800 to JPY 4,800 per one cubic meter / JPY for 20ft container - JPY 32,000 to JPY 42,000 per one B/L (please check with the freight forwarder you intend to utilize as between freight forwarders these charges are different) Carriers DOC fee JPY 5,000 to JPY 10,000 per B/L  Please arrange for all THC charges, DO charges and any other Japan Port Charges to be sent on a prepaid basis. All collect charges will be billed back to you at cost. Please advise well in advance if the customer is to pay for these charges.</w:t>
      </w:r>
    </w:p>
    <w:p w14:paraId="7FF8C003" w14:textId="77777777" w:rsidR="00FC66AE" w:rsidRPr="00471FC0" w:rsidRDefault="00FC66AE" w:rsidP="00FC66AE">
      <w:pPr>
        <w:widowControl/>
        <w:numPr>
          <w:ilvl w:val="0"/>
          <w:numId w:val="4"/>
        </w:numPr>
        <w:shd w:val="clear" w:color="auto" w:fill="FFFFFF"/>
        <w:spacing w:before="100" w:beforeAutospacing="1" w:after="100" w:afterAutospacing="1"/>
        <w:ind w:left="945"/>
        <w:jc w:val="left"/>
        <w:rPr>
          <w:rFonts w:ascii="Garamond" w:eastAsia="ＭＳ Ｐゴシック" w:hAnsi="Garamond" w:cs="Arial"/>
          <w:color w:val="222222"/>
          <w:kern w:val="0"/>
          <w:sz w:val="22"/>
        </w:rPr>
      </w:pPr>
      <w:r w:rsidRPr="00471FC0">
        <w:rPr>
          <w:rFonts w:ascii="Garamond" w:eastAsia="ＭＳ Ｐゴシック" w:hAnsi="Garamond" w:cs="Arial"/>
          <w:color w:val="222222"/>
          <w:kern w:val="0"/>
          <w:sz w:val="22"/>
        </w:rPr>
        <w:t>Advise well in advance if the customer is to pay for any Japanese Port of Arrival Charges, THC, CFS, and D/O fees and any other Japan Side Port Charges.  </w:t>
      </w:r>
    </w:p>
    <w:p w14:paraId="04EB3E50" w14:textId="77777777" w:rsidR="00FC66AE" w:rsidRPr="00471FC0" w:rsidRDefault="00FC66AE" w:rsidP="00FC66AE">
      <w:pPr>
        <w:widowControl/>
        <w:numPr>
          <w:ilvl w:val="0"/>
          <w:numId w:val="4"/>
        </w:numPr>
        <w:shd w:val="clear" w:color="auto" w:fill="FFFFFF"/>
        <w:spacing w:before="100" w:beforeAutospacing="1" w:after="100" w:afterAutospacing="1"/>
        <w:ind w:left="945"/>
        <w:jc w:val="left"/>
        <w:rPr>
          <w:rFonts w:ascii="Garamond" w:eastAsia="ＭＳ Ｐゴシック" w:hAnsi="Garamond" w:cs="Arial"/>
          <w:color w:val="222222"/>
          <w:kern w:val="0"/>
          <w:sz w:val="22"/>
        </w:rPr>
      </w:pPr>
      <w:r w:rsidRPr="00471FC0">
        <w:rPr>
          <w:rFonts w:ascii="Garamond" w:eastAsia="ＭＳ Ｐゴシック" w:hAnsi="Garamond" w:cs="Arial"/>
          <w:color w:val="222222"/>
          <w:kern w:val="0"/>
          <w:sz w:val="22"/>
        </w:rPr>
        <w:t>Do not include any food products including spices, herbs, and pet foods into the shipment - Japanese Customs and are now prohibited for importation.</w:t>
      </w:r>
    </w:p>
    <w:p w14:paraId="4FC2230E" w14:textId="77777777" w:rsidR="00FC66AE" w:rsidRPr="00471FC0" w:rsidRDefault="00FC66AE" w:rsidP="00FC66AE">
      <w:pPr>
        <w:widowControl/>
        <w:numPr>
          <w:ilvl w:val="0"/>
          <w:numId w:val="4"/>
        </w:numPr>
        <w:shd w:val="clear" w:color="auto" w:fill="FFFFFF"/>
        <w:spacing w:before="100" w:beforeAutospacing="1" w:after="100" w:afterAutospacing="1"/>
        <w:ind w:left="945"/>
        <w:jc w:val="left"/>
        <w:rPr>
          <w:rFonts w:ascii="Garamond" w:eastAsia="ＭＳ Ｐゴシック" w:hAnsi="Garamond" w:cs="Arial"/>
          <w:color w:val="222222"/>
          <w:kern w:val="0"/>
          <w:sz w:val="22"/>
        </w:rPr>
      </w:pPr>
      <w:r w:rsidRPr="00471FC0">
        <w:rPr>
          <w:rFonts w:ascii="Garamond" w:eastAsia="ＭＳ Ｐゴシック" w:hAnsi="Garamond" w:cs="Arial"/>
          <w:color w:val="222222"/>
          <w:kern w:val="0"/>
          <w:sz w:val="22"/>
        </w:rPr>
        <w:t>The Customer due to insurance reasons vehicles and other insurance reasons - customers are not permitted to remove items from the delivery trucks nor able to be in the trucks for any reason including riding in the trucks and also the 20ft, 40ft, and 40fthc containers.</w:t>
      </w:r>
    </w:p>
    <w:p w14:paraId="65C7BF6D" w14:textId="77777777" w:rsidR="00FC66AE" w:rsidRPr="00471FC0" w:rsidRDefault="00FC66AE" w:rsidP="00FC66AE">
      <w:pPr>
        <w:widowControl/>
        <w:numPr>
          <w:ilvl w:val="0"/>
          <w:numId w:val="4"/>
        </w:numPr>
        <w:shd w:val="clear" w:color="auto" w:fill="FFFFFF"/>
        <w:spacing w:before="100" w:beforeAutospacing="1" w:after="100" w:afterAutospacing="1"/>
        <w:ind w:left="945"/>
        <w:jc w:val="left"/>
        <w:rPr>
          <w:rFonts w:ascii="Garamond" w:eastAsia="ＭＳ Ｐゴシック" w:hAnsi="Garamond" w:cs="Arial"/>
          <w:color w:val="222222"/>
          <w:kern w:val="0"/>
          <w:sz w:val="22"/>
        </w:rPr>
      </w:pPr>
      <w:r w:rsidRPr="00471FC0">
        <w:rPr>
          <w:rFonts w:ascii="Garamond" w:eastAsia="ＭＳ Ｐゴシック" w:hAnsi="Garamond" w:cs="Arial"/>
          <w:color w:val="222222"/>
          <w:kern w:val="0"/>
          <w:sz w:val="22"/>
        </w:rPr>
        <w:t>When consigning of this shipment to our care please contact for the "Consignee and Shipping Instructions" rate is for a single shipper only.  </w:t>
      </w:r>
    </w:p>
    <w:p w14:paraId="172BCD45" w14:textId="77777777" w:rsidR="005B25A4" w:rsidRPr="00471FC0" w:rsidRDefault="005B25A4" w:rsidP="005B25A4">
      <w:pPr>
        <w:widowControl/>
        <w:numPr>
          <w:ilvl w:val="0"/>
          <w:numId w:val="4"/>
        </w:numPr>
        <w:shd w:val="clear" w:color="auto" w:fill="FFFFFF"/>
        <w:spacing w:before="100" w:beforeAutospacing="1" w:after="100" w:afterAutospacing="1"/>
        <w:ind w:left="945"/>
        <w:jc w:val="left"/>
        <w:rPr>
          <w:rFonts w:ascii="Garamond" w:eastAsia="ＭＳ Ｐゴシック" w:hAnsi="Garamond" w:cs="Arial"/>
          <w:color w:val="222222"/>
          <w:kern w:val="0"/>
          <w:sz w:val="22"/>
        </w:rPr>
      </w:pPr>
      <w:r w:rsidRPr="00471FC0">
        <w:rPr>
          <w:rFonts w:ascii="Garamond" w:eastAsia="ＭＳ Ｐゴシック" w:hAnsi="Garamond" w:cs="Arial"/>
          <w:color w:val="222222"/>
          <w:kern w:val="0"/>
          <w:sz w:val="22"/>
        </w:rPr>
        <w:t>Non-Japanese Nationals must have a valid working visa for Japan (a one year or more working visa) and the shipment must be coming from the customers departing country of residence, and be imported within six months from the date or entry of the customer's physical arrival into Japan. This applies to Japanese Nationals all except for that a working visa is not required. For more information regarding this and other Japanese Customs Rules please refer to the "IAM Country Guide"</w:t>
      </w:r>
    </w:p>
    <w:p w14:paraId="31D0A794" w14:textId="77777777" w:rsidR="00FC66AE" w:rsidRPr="00471FC0" w:rsidRDefault="00FC66AE" w:rsidP="00FC66AE">
      <w:pPr>
        <w:widowControl/>
        <w:numPr>
          <w:ilvl w:val="0"/>
          <w:numId w:val="4"/>
        </w:numPr>
        <w:shd w:val="clear" w:color="auto" w:fill="FFFFFF"/>
        <w:spacing w:before="100" w:beforeAutospacing="1" w:after="100" w:afterAutospacing="1"/>
        <w:ind w:left="945"/>
        <w:jc w:val="left"/>
        <w:rPr>
          <w:rFonts w:ascii="Garamond" w:eastAsia="ＭＳ Ｐゴシック" w:hAnsi="Garamond" w:cs="Arial"/>
          <w:color w:val="222222"/>
          <w:kern w:val="0"/>
          <w:sz w:val="22"/>
        </w:rPr>
      </w:pPr>
      <w:r w:rsidRPr="00471FC0">
        <w:rPr>
          <w:rFonts w:ascii="Garamond" w:eastAsia="ＭＳ Ｐゴシック" w:hAnsi="Garamond" w:cs="Arial"/>
          <w:color w:val="222222"/>
          <w:kern w:val="0"/>
          <w:sz w:val="22"/>
        </w:rPr>
        <w:t xml:space="preserve">Non-Japanese Nationals must have a valid working visa for Japan (a one year or more working visa) and the shipment must be coming from the customers departing country of residence, and be imported within six months from the date or entry of the customer's physical arrival into Japan. This applies to Japanese Nationals all except for </w:t>
      </w:r>
      <w:r w:rsidRPr="00471FC0">
        <w:rPr>
          <w:rFonts w:ascii="Garamond" w:eastAsia="ＭＳ Ｐゴシック" w:hAnsi="Garamond" w:cs="Arial"/>
          <w:color w:val="222222"/>
          <w:kern w:val="0"/>
          <w:sz w:val="22"/>
        </w:rPr>
        <w:lastRenderedPageBreak/>
        <w:t>that a working visa is not required. For more information regarding this and other Japanese Customs Rules please refer to the "IAM Country Guide"</w:t>
      </w:r>
    </w:p>
    <w:p w14:paraId="2CB99F6D" w14:textId="20E72A9C" w:rsidR="00FC66AE" w:rsidRPr="00471FC0" w:rsidRDefault="00FC66AE" w:rsidP="00FC66AE">
      <w:pPr>
        <w:widowControl/>
        <w:numPr>
          <w:ilvl w:val="0"/>
          <w:numId w:val="4"/>
        </w:numPr>
        <w:shd w:val="clear" w:color="auto" w:fill="FFFFFF"/>
        <w:spacing w:before="100" w:beforeAutospacing="1" w:after="100" w:afterAutospacing="1"/>
        <w:ind w:left="945"/>
        <w:jc w:val="left"/>
        <w:rPr>
          <w:rFonts w:ascii="Garamond" w:eastAsia="ＭＳ Ｐゴシック" w:hAnsi="Garamond" w:cs="Arial"/>
          <w:color w:val="222222"/>
          <w:kern w:val="0"/>
          <w:sz w:val="22"/>
        </w:rPr>
      </w:pPr>
      <w:r w:rsidRPr="00471FC0">
        <w:rPr>
          <w:rFonts w:ascii="Garamond" w:eastAsia="ＭＳ Ｐゴシック" w:hAnsi="Garamond" w:cs="Arial"/>
          <w:color w:val="222222"/>
          <w:kern w:val="0"/>
          <w:sz w:val="22"/>
        </w:rPr>
        <w:t>All consignments are on a prepaid basis and payable by the agent or shipper, 15 days</w:t>
      </w:r>
      <w:r w:rsidR="005B25A4">
        <w:rPr>
          <w:rFonts w:ascii="Garamond" w:eastAsia="ＭＳ Ｐゴシック" w:hAnsi="Garamond" w:cs="Arial"/>
          <w:color w:val="222222"/>
          <w:kern w:val="0"/>
          <w:sz w:val="22"/>
        </w:rPr>
        <w:t xml:space="preserve"> </w:t>
      </w:r>
      <w:r w:rsidRPr="00471FC0">
        <w:rPr>
          <w:rFonts w:ascii="Garamond" w:eastAsia="ＭＳ Ｐゴシック" w:hAnsi="Garamond" w:cs="Arial"/>
          <w:color w:val="222222"/>
          <w:kern w:val="0"/>
          <w:sz w:val="22"/>
        </w:rPr>
        <w:t>prior to the vessels arrive at the port of entry</w:t>
      </w:r>
    </w:p>
    <w:p w14:paraId="6825D716" w14:textId="5F5A5C71" w:rsidR="00FC66AE" w:rsidRPr="00471FC0" w:rsidRDefault="00FC66AE" w:rsidP="00FC66AE">
      <w:pPr>
        <w:widowControl/>
        <w:numPr>
          <w:ilvl w:val="0"/>
          <w:numId w:val="4"/>
        </w:numPr>
        <w:shd w:val="clear" w:color="auto" w:fill="FFFFFF"/>
        <w:spacing w:before="100" w:beforeAutospacing="1" w:after="100" w:afterAutospacing="1"/>
        <w:ind w:left="945"/>
        <w:jc w:val="left"/>
        <w:rPr>
          <w:rFonts w:ascii="Garamond" w:eastAsia="ＭＳ Ｐゴシック" w:hAnsi="Garamond" w:cs="Arial"/>
          <w:color w:val="222222"/>
          <w:kern w:val="0"/>
          <w:sz w:val="22"/>
        </w:rPr>
      </w:pPr>
      <w:r w:rsidRPr="00471FC0">
        <w:rPr>
          <w:rFonts w:ascii="Garamond" w:eastAsia="ＭＳ Ｐゴシック" w:hAnsi="Garamond" w:cs="Arial"/>
          <w:color w:val="222222"/>
          <w:kern w:val="0"/>
          <w:sz w:val="22"/>
        </w:rPr>
        <w:t>All consignments are on a prepaid basis.</w:t>
      </w:r>
    </w:p>
    <w:p w14:paraId="692C3724" w14:textId="77777777" w:rsidR="005B25A4" w:rsidRDefault="00FC66AE" w:rsidP="005B25A4">
      <w:pPr>
        <w:widowControl/>
        <w:numPr>
          <w:ilvl w:val="0"/>
          <w:numId w:val="4"/>
        </w:numPr>
        <w:shd w:val="clear" w:color="auto" w:fill="FFFFFF"/>
        <w:spacing w:before="100" w:beforeAutospacing="1" w:after="100" w:afterAutospacing="1"/>
        <w:ind w:left="945"/>
        <w:jc w:val="left"/>
        <w:rPr>
          <w:rFonts w:ascii="Garamond" w:eastAsia="ＭＳ Ｐゴシック" w:hAnsi="Garamond" w:cs="Arial"/>
          <w:color w:val="222222"/>
          <w:kern w:val="0"/>
          <w:sz w:val="22"/>
        </w:rPr>
      </w:pPr>
      <w:r w:rsidRPr="00471FC0">
        <w:rPr>
          <w:rFonts w:ascii="Garamond" w:eastAsia="ＭＳ Ｐゴシック" w:hAnsi="Garamond" w:cs="Arial"/>
          <w:color w:val="222222"/>
          <w:kern w:val="0"/>
          <w:sz w:val="22"/>
        </w:rPr>
        <w:t>Arrange for the THC, DO and any other Japan Port Charges to be sent on a prepaid basis. All collect charges will be billed at cost unless otherwise instructed with a 15-day prior notice to invoice to the customer.</w:t>
      </w:r>
    </w:p>
    <w:p w14:paraId="76C79CB7" w14:textId="58E8770E" w:rsidR="00FC66AE" w:rsidRPr="005B25A4" w:rsidRDefault="00FC66AE" w:rsidP="005B25A4">
      <w:pPr>
        <w:widowControl/>
        <w:numPr>
          <w:ilvl w:val="0"/>
          <w:numId w:val="4"/>
        </w:numPr>
        <w:shd w:val="clear" w:color="auto" w:fill="FFFFFF"/>
        <w:spacing w:before="100" w:beforeAutospacing="1" w:after="100" w:afterAutospacing="1"/>
        <w:ind w:left="945"/>
        <w:jc w:val="left"/>
        <w:rPr>
          <w:rFonts w:ascii="Garamond" w:eastAsia="ＭＳ Ｐゴシック" w:hAnsi="Garamond" w:cs="Arial"/>
          <w:color w:val="222222"/>
          <w:kern w:val="0"/>
          <w:sz w:val="22"/>
        </w:rPr>
      </w:pPr>
      <w:r w:rsidRPr="005B25A4">
        <w:rPr>
          <w:rFonts w:ascii="Garamond" w:eastAsia="ＭＳ Ｐゴシック" w:hAnsi="Garamond" w:cs="Arial"/>
          <w:color w:val="222222"/>
          <w:kern w:val="0"/>
          <w:sz w:val="22"/>
        </w:rPr>
        <w:t>All wooden packing materials must be ISPM-15 – disposal charges for non-compliment ISPM-15 will be invoiced additionally and payable before the shipment can be released for delivery to the customer.</w:t>
      </w:r>
    </w:p>
    <w:p w14:paraId="62D41DC7" w14:textId="77777777" w:rsidR="00FC66AE" w:rsidRPr="00471FC0" w:rsidRDefault="00FC66AE" w:rsidP="00FC66AE">
      <w:pPr>
        <w:widowControl/>
        <w:shd w:val="clear" w:color="auto" w:fill="FFFFFF"/>
        <w:spacing w:before="100" w:beforeAutospacing="1" w:after="100" w:afterAutospacing="1"/>
        <w:jc w:val="left"/>
        <w:rPr>
          <w:rFonts w:ascii="Garamond" w:eastAsia="ＭＳ Ｐゴシック" w:hAnsi="Garamond" w:cs="Arial"/>
          <w:color w:val="222222"/>
          <w:kern w:val="0"/>
          <w:sz w:val="22"/>
        </w:rPr>
      </w:pPr>
      <w:r w:rsidRPr="005B25A4">
        <w:rPr>
          <w:rFonts w:ascii="Garamond" w:eastAsia="ＭＳ Ｐゴシック" w:hAnsi="Garamond" w:cs="Arial"/>
          <w:b/>
          <w:bCs/>
          <w:color w:val="4472C4" w:themeColor="accent1"/>
          <w:kern w:val="0"/>
          <w:sz w:val="22"/>
          <w:u w:val="single"/>
        </w:rPr>
        <w:t>Documents Required for Used Household Goods and Personal Effects for Non-USA Military Arm-Forces Personnel</w:t>
      </w:r>
      <w:r w:rsidRPr="00471FC0">
        <w:rPr>
          <w:rFonts w:ascii="Garamond" w:eastAsia="ＭＳ Ｐゴシック" w:hAnsi="Garamond" w:cs="Arial"/>
          <w:b/>
          <w:bCs/>
          <w:color w:val="FF0000"/>
          <w:kern w:val="0"/>
          <w:sz w:val="22"/>
          <w:u w:val="single"/>
        </w:rPr>
        <w:t>:</w:t>
      </w:r>
    </w:p>
    <w:p w14:paraId="7E873A86" w14:textId="77777777" w:rsidR="00FC66AE" w:rsidRPr="00471FC0" w:rsidRDefault="00FC66AE" w:rsidP="00FC66AE">
      <w:pPr>
        <w:widowControl/>
        <w:numPr>
          <w:ilvl w:val="0"/>
          <w:numId w:val="6"/>
        </w:numPr>
        <w:shd w:val="clear" w:color="auto" w:fill="FFFFFF"/>
        <w:spacing w:before="100" w:beforeAutospacing="1" w:after="100" w:afterAutospacing="1"/>
        <w:ind w:left="945"/>
        <w:jc w:val="left"/>
        <w:rPr>
          <w:rFonts w:ascii="Garamond" w:eastAsia="ＭＳ Ｐゴシック" w:hAnsi="Garamond" w:cs="Arial"/>
          <w:color w:val="222222"/>
          <w:kern w:val="0"/>
          <w:sz w:val="22"/>
        </w:rPr>
      </w:pPr>
      <w:r w:rsidRPr="00471FC0">
        <w:rPr>
          <w:rFonts w:ascii="Garamond" w:eastAsia="ＭＳ Ｐゴシック" w:hAnsi="Garamond" w:cs="Arial"/>
          <w:color w:val="222222"/>
          <w:kern w:val="0"/>
          <w:sz w:val="22"/>
        </w:rPr>
        <w:t>Original Customs Declaration Form C5360 (this is the small yellow form which is distributed in-flight and is also available in the baggage claim area upon arrival. Please advise the customer to complete 2 of the Customs Declaration Form C5360, check-marking the "YES" on the question "Do you have Unaccompanied Articles" The customer is required to hand both these Customs Declaration Form C5360 as the customer is declaring their "On-flight Accompanied Luggage and Articles to the Custom Inspecting Office who will return only one to the customer. This is Original Customs Declaration Form C5360 we will require for the customers "Unaccompanied Shipment".</w:t>
      </w:r>
    </w:p>
    <w:p w14:paraId="24DD21B7" w14:textId="77777777" w:rsidR="00FC66AE" w:rsidRPr="00471FC0" w:rsidRDefault="00FC66AE" w:rsidP="00FC66AE">
      <w:pPr>
        <w:widowControl/>
        <w:numPr>
          <w:ilvl w:val="0"/>
          <w:numId w:val="6"/>
        </w:numPr>
        <w:shd w:val="clear" w:color="auto" w:fill="FFFFFF"/>
        <w:spacing w:before="100" w:beforeAutospacing="1" w:after="100" w:afterAutospacing="1"/>
        <w:ind w:left="945"/>
        <w:jc w:val="left"/>
        <w:rPr>
          <w:rFonts w:ascii="Garamond" w:eastAsia="ＭＳ Ｐゴシック" w:hAnsi="Garamond" w:cs="Arial"/>
          <w:color w:val="222222"/>
          <w:kern w:val="0"/>
          <w:sz w:val="22"/>
        </w:rPr>
      </w:pPr>
      <w:r w:rsidRPr="00471FC0">
        <w:rPr>
          <w:rFonts w:ascii="Garamond" w:eastAsia="ＭＳ Ｐゴシック" w:hAnsi="Garamond" w:cs="Arial"/>
          <w:color w:val="222222"/>
          <w:kern w:val="0"/>
          <w:sz w:val="22"/>
        </w:rPr>
        <w:t>Copy of passports of those declared on the Japanese Customs Declaration Form C5360.</w:t>
      </w:r>
    </w:p>
    <w:p w14:paraId="526326D9" w14:textId="77777777" w:rsidR="00FC66AE" w:rsidRPr="00471FC0" w:rsidRDefault="00FC66AE" w:rsidP="00FC66AE">
      <w:pPr>
        <w:widowControl/>
        <w:numPr>
          <w:ilvl w:val="0"/>
          <w:numId w:val="6"/>
        </w:numPr>
        <w:shd w:val="clear" w:color="auto" w:fill="FFFFFF"/>
        <w:spacing w:before="100" w:beforeAutospacing="1" w:after="100" w:afterAutospacing="1"/>
        <w:ind w:left="945"/>
        <w:jc w:val="left"/>
        <w:rPr>
          <w:rFonts w:ascii="Garamond" w:eastAsia="ＭＳ Ｐゴシック" w:hAnsi="Garamond" w:cs="Arial"/>
          <w:color w:val="222222"/>
          <w:kern w:val="0"/>
          <w:sz w:val="22"/>
        </w:rPr>
      </w:pPr>
      <w:r w:rsidRPr="00471FC0">
        <w:rPr>
          <w:rFonts w:ascii="Garamond" w:eastAsia="ＭＳ Ｐゴシック" w:hAnsi="Garamond" w:cs="Arial"/>
          <w:color w:val="222222"/>
          <w:kern w:val="0"/>
          <w:sz w:val="22"/>
        </w:rPr>
        <w:t>Color Copy of Entry Stamp into Japan (this much match the date stamped on the Original Customs declaration form C5360.</w:t>
      </w:r>
    </w:p>
    <w:p w14:paraId="40D6239B" w14:textId="77777777" w:rsidR="00FC66AE" w:rsidRPr="00471FC0" w:rsidRDefault="00FC66AE" w:rsidP="00FC66AE">
      <w:pPr>
        <w:widowControl/>
        <w:numPr>
          <w:ilvl w:val="0"/>
          <w:numId w:val="6"/>
        </w:numPr>
        <w:shd w:val="clear" w:color="auto" w:fill="FFFFFF"/>
        <w:spacing w:before="100" w:beforeAutospacing="1" w:after="100" w:afterAutospacing="1"/>
        <w:ind w:left="945"/>
        <w:jc w:val="left"/>
        <w:rPr>
          <w:rFonts w:ascii="Garamond" w:eastAsia="ＭＳ Ｐゴシック" w:hAnsi="Garamond" w:cs="Arial"/>
          <w:color w:val="222222"/>
          <w:kern w:val="0"/>
          <w:sz w:val="22"/>
        </w:rPr>
      </w:pPr>
      <w:r w:rsidRPr="00471FC0">
        <w:rPr>
          <w:rFonts w:ascii="Garamond" w:eastAsia="ＭＳ Ｐゴシック" w:hAnsi="Garamond" w:cs="Arial"/>
          <w:color w:val="222222"/>
          <w:kern w:val="0"/>
          <w:sz w:val="22"/>
        </w:rPr>
        <w:t>Detailed packing list/inventory in English or Japanese (do not use PBO, Packages, Bundles, items from Garage, etc.… items listed must be descriptive of the items.</w:t>
      </w:r>
    </w:p>
    <w:p w14:paraId="7220C3CD" w14:textId="77777777" w:rsidR="00FC66AE" w:rsidRPr="00471FC0" w:rsidRDefault="00FC66AE" w:rsidP="00FC66AE">
      <w:pPr>
        <w:widowControl/>
        <w:numPr>
          <w:ilvl w:val="0"/>
          <w:numId w:val="6"/>
        </w:numPr>
        <w:shd w:val="clear" w:color="auto" w:fill="FFFFFF"/>
        <w:spacing w:before="100" w:beforeAutospacing="1" w:after="100" w:afterAutospacing="1"/>
        <w:ind w:left="945"/>
        <w:jc w:val="left"/>
        <w:rPr>
          <w:rFonts w:ascii="Garamond" w:eastAsia="ＭＳ Ｐゴシック" w:hAnsi="Garamond" w:cs="Arial"/>
          <w:color w:val="222222"/>
          <w:kern w:val="0"/>
          <w:sz w:val="22"/>
        </w:rPr>
      </w:pPr>
      <w:r w:rsidRPr="00471FC0">
        <w:rPr>
          <w:rFonts w:ascii="Garamond" w:eastAsia="ＭＳ Ｐゴシック" w:hAnsi="Garamond" w:cs="Arial"/>
          <w:color w:val="222222"/>
          <w:kern w:val="0"/>
          <w:sz w:val="22"/>
        </w:rPr>
        <w:t>Ocean bill of lading (OBL) /air waybill (AWB).</w:t>
      </w:r>
    </w:p>
    <w:p w14:paraId="6E048F26" w14:textId="77777777" w:rsidR="00FC66AE" w:rsidRPr="00471FC0" w:rsidRDefault="00FC66AE" w:rsidP="00FC66AE">
      <w:pPr>
        <w:widowControl/>
        <w:numPr>
          <w:ilvl w:val="0"/>
          <w:numId w:val="6"/>
        </w:numPr>
        <w:shd w:val="clear" w:color="auto" w:fill="FFFFFF"/>
        <w:spacing w:before="100" w:beforeAutospacing="1" w:after="100" w:afterAutospacing="1"/>
        <w:ind w:left="945"/>
        <w:jc w:val="left"/>
        <w:rPr>
          <w:rFonts w:ascii="Garamond" w:eastAsia="ＭＳ Ｐゴシック" w:hAnsi="Garamond" w:cs="Arial"/>
          <w:color w:val="222222"/>
          <w:kern w:val="0"/>
          <w:sz w:val="22"/>
        </w:rPr>
      </w:pPr>
      <w:r w:rsidRPr="00471FC0">
        <w:rPr>
          <w:rFonts w:ascii="Garamond" w:eastAsia="ＭＳ Ｐゴシック" w:hAnsi="Garamond" w:cs="Arial"/>
          <w:color w:val="222222"/>
          <w:kern w:val="0"/>
          <w:sz w:val="22"/>
        </w:rPr>
        <w:t>Keys/combinations to any locked baggage.</w:t>
      </w:r>
    </w:p>
    <w:p w14:paraId="3FF4926D" w14:textId="77777777" w:rsidR="00FC66AE" w:rsidRPr="00471FC0" w:rsidRDefault="00FC66AE" w:rsidP="00FC66AE">
      <w:pPr>
        <w:widowControl/>
        <w:numPr>
          <w:ilvl w:val="0"/>
          <w:numId w:val="6"/>
        </w:numPr>
        <w:shd w:val="clear" w:color="auto" w:fill="FFFFFF"/>
        <w:spacing w:before="100" w:beforeAutospacing="1" w:after="100" w:afterAutospacing="1"/>
        <w:ind w:left="945"/>
        <w:jc w:val="left"/>
        <w:rPr>
          <w:rFonts w:ascii="Garamond" w:eastAsia="ＭＳ Ｐゴシック" w:hAnsi="Garamond" w:cs="Arial"/>
          <w:color w:val="222222"/>
          <w:kern w:val="0"/>
          <w:sz w:val="22"/>
        </w:rPr>
      </w:pPr>
      <w:r w:rsidRPr="00471FC0">
        <w:rPr>
          <w:rFonts w:ascii="Garamond" w:eastAsia="ＭＳ Ｐゴシック" w:hAnsi="Garamond" w:cs="Arial"/>
          <w:color w:val="222222"/>
          <w:kern w:val="0"/>
          <w:sz w:val="22"/>
        </w:rPr>
        <w:t>If the customer is a USA Military Personnel (</w:t>
      </w:r>
      <w:proofErr w:type="spellStart"/>
      <w:r w:rsidRPr="00471FC0">
        <w:rPr>
          <w:rFonts w:ascii="Garamond" w:eastAsia="ＭＳ Ｐゴシック" w:hAnsi="Garamond" w:cs="Arial"/>
          <w:color w:val="222222"/>
          <w:kern w:val="0"/>
          <w:sz w:val="22"/>
        </w:rPr>
        <w:t>SoFA</w:t>
      </w:r>
      <w:proofErr w:type="spellEnd"/>
      <w:r w:rsidRPr="00471FC0">
        <w:rPr>
          <w:rFonts w:ascii="Garamond" w:eastAsia="ＭＳ Ｐゴシック" w:hAnsi="Garamond" w:cs="Arial"/>
          <w:color w:val="222222"/>
          <w:kern w:val="0"/>
          <w:sz w:val="22"/>
        </w:rPr>
        <w:t xml:space="preserve"> Status) a clear copy of "Letter of Authorization".</w:t>
      </w:r>
    </w:p>
    <w:p w14:paraId="24A22F8C" w14:textId="77777777" w:rsidR="00FC66AE" w:rsidRPr="005B25A4" w:rsidRDefault="00FC66AE" w:rsidP="00FC66AE">
      <w:pPr>
        <w:widowControl/>
        <w:shd w:val="clear" w:color="auto" w:fill="FFFFFF"/>
        <w:spacing w:before="100" w:beforeAutospacing="1" w:after="100" w:afterAutospacing="1"/>
        <w:jc w:val="left"/>
        <w:rPr>
          <w:rFonts w:ascii="Garamond" w:eastAsia="ＭＳ Ｐゴシック" w:hAnsi="Garamond" w:cs="Arial"/>
          <w:color w:val="4472C4" w:themeColor="accent1"/>
          <w:kern w:val="0"/>
          <w:sz w:val="22"/>
        </w:rPr>
      </w:pPr>
      <w:r w:rsidRPr="005B25A4">
        <w:rPr>
          <w:rFonts w:ascii="Garamond" w:eastAsia="ＭＳ Ｐゴシック" w:hAnsi="Garamond" w:cs="Arial"/>
          <w:b/>
          <w:bCs/>
          <w:color w:val="4472C4" w:themeColor="accent1"/>
          <w:kern w:val="0"/>
          <w:sz w:val="22"/>
          <w:u w:val="single"/>
        </w:rPr>
        <w:t>Specific Information</w:t>
      </w:r>
    </w:p>
    <w:p w14:paraId="7D06E06D" w14:textId="77777777" w:rsidR="00FC66AE" w:rsidRPr="00471FC0" w:rsidRDefault="00FC66AE" w:rsidP="00FC66AE">
      <w:pPr>
        <w:widowControl/>
        <w:numPr>
          <w:ilvl w:val="0"/>
          <w:numId w:val="7"/>
        </w:numPr>
        <w:shd w:val="clear" w:color="auto" w:fill="FFFFFF"/>
        <w:spacing w:before="100" w:beforeAutospacing="1" w:after="100" w:afterAutospacing="1"/>
        <w:ind w:left="945"/>
        <w:jc w:val="left"/>
        <w:rPr>
          <w:rFonts w:ascii="Garamond" w:eastAsia="ＭＳ Ｐゴシック" w:hAnsi="Garamond" w:cs="Arial"/>
          <w:color w:val="222222"/>
          <w:kern w:val="0"/>
          <w:sz w:val="22"/>
        </w:rPr>
      </w:pPr>
      <w:r w:rsidRPr="00471FC0">
        <w:rPr>
          <w:rFonts w:ascii="Garamond" w:eastAsia="ＭＳ Ｐゴシック" w:hAnsi="Garamond" w:cs="Arial"/>
          <w:color w:val="222222"/>
          <w:kern w:val="0"/>
          <w:sz w:val="22"/>
        </w:rPr>
        <w:t xml:space="preserve">The owner of the goods must be physically present in Japan prior to the Customs clearance and during the Customs Clearance date of the shipment. (Physical presence at </w:t>
      </w:r>
      <w:r w:rsidRPr="00471FC0">
        <w:rPr>
          <w:rFonts w:ascii="Garamond" w:eastAsia="ＭＳ Ｐゴシック" w:hAnsi="Garamond" w:cs="Arial"/>
          <w:color w:val="222222"/>
          <w:kern w:val="0"/>
          <w:sz w:val="22"/>
        </w:rPr>
        <w:lastRenderedPageBreak/>
        <w:t>the Japanese Customs Site Inspection is not required) Please note that it generally requires 7 to 10 working days for the clearance and the delivery for a sea shipment and generally requires 3 to 5 working days for the clearance and the delivery for an air shipment, assuming that all required paperwork and documentation has been received by us the time the shipment arrives at the POE. Any delays in providing us with all the correct paperwork and documents can result in additional charges that will be invoiced to either you or the customer. And in which case must be pre-advised as to whom any such charges are to be billed to and that these charges are due before the shipment in full, in partial, to the customer, or a third party representing the customer, access for removal of items from the warehouse before the shipment can be released from the warehouse for delivery to the customer. Pre-Japanese Clearance is not available, so shipments must coincide with the customer's arrival into Japan and or with 180 days of the customer's entry stamp into Japan. We recommend and request the 180 days period to be not more than 160 days of the customer's entry stamp into Japan. It is recommended and requested not more than 160 days of the customer's entry stamp into Japan.</w:t>
      </w:r>
    </w:p>
    <w:p w14:paraId="0BDCBC3F" w14:textId="77777777" w:rsidR="00FC66AE" w:rsidRPr="00471FC0" w:rsidRDefault="00FC66AE" w:rsidP="00FC66AE">
      <w:pPr>
        <w:widowControl/>
        <w:numPr>
          <w:ilvl w:val="0"/>
          <w:numId w:val="7"/>
        </w:numPr>
        <w:shd w:val="clear" w:color="auto" w:fill="FFFFFF"/>
        <w:spacing w:before="100" w:beforeAutospacing="1" w:after="100" w:afterAutospacing="1"/>
        <w:ind w:left="945"/>
        <w:jc w:val="left"/>
        <w:rPr>
          <w:rFonts w:ascii="Garamond" w:eastAsia="ＭＳ Ｐゴシック" w:hAnsi="Garamond" w:cs="Arial"/>
          <w:color w:val="222222"/>
          <w:kern w:val="0"/>
          <w:sz w:val="22"/>
        </w:rPr>
      </w:pPr>
      <w:r w:rsidRPr="00471FC0">
        <w:rPr>
          <w:rFonts w:ascii="Garamond" w:eastAsia="ＭＳ Ｐゴシック" w:hAnsi="Garamond" w:cs="Arial"/>
          <w:color w:val="222222"/>
          <w:kern w:val="0"/>
          <w:sz w:val="22"/>
        </w:rPr>
        <w:t>The customer must be coming from the country of origin of the country of the shipment of the customer.</w:t>
      </w:r>
    </w:p>
    <w:p w14:paraId="2E2E8019" w14:textId="77777777" w:rsidR="00FC66AE" w:rsidRPr="00471FC0" w:rsidRDefault="00FC66AE" w:rsidP="00FC66AE">
      <w:pPr>
        <w:widowControl/>
        <w:numPr>
          <w:ilvl w:val="0"/>
          <w:numId w:val="7"/>
        </w:numPr>
        <w:shd w:val="clear" w:color="auto" w:fill="FFFFFF"/>
        <w:spacing w:before="100" w:beforeAutospacing="1" w:after="100" w:afterAutospacing="1"/>
        <w:ind w:left="945"/>
        <w:jc w:val="left"/>
        <w:rPr>
          <w:rFonts w:ascii="Garamond" w:eastAsia="ＭＳ Ｐゴシック" w:hAnsi="Garamond" w:cs="Arial"/>
          <w:color w:val="222222"/>
          <w:kern w:val="0"/>
          <w:sz w:val="22"/>
        </w:rPr>
      </w:pPr>
      <w:r w:rsidRPr="00471FC0">
        <w:rPr>
          <w:rFonts w:ascii="Garamond" w:eastAsia="ＭＳ Ｐゴシック" w:hAnsi="Garamond" w:cs="Arial"/>
          <w:color w:val="222222"/>
          <w:kern w:val="0"/>
          <w:sz w:val="22"/>
        </w:rPr>
        <w:t>An air shipment packing list requires a detailed value of the items. (in the case you request a destination air shipment we will forward you an air shipment example of the format of the air inventory list that is required and mandatory by the Japanese Customs Office.</w:t>
      </w:r>
    </w:p>
    <w:p w14:paraId="51A40F01" w14:textId="24A149F3" w:rsidR="00FC66AE" w:rsidRPr="00471FC0" w:rsidRDefault="00FC66AE" w:rsidP="00FC66AE">
      <w:pPr>
        <w:widowControl/>
        <w:numPr>
          <w:ilvl w:val="0"/>
          <w:numId w:val="7"/>
        </w:numPr>
        <w:shd w:val="clear" w:color="auto" w:fill="FFFFFF"/>
        <w:spacing w:before="100" w:beforeAutospacing="1" w:after="100" w:afterAutospacing="1"/>
        <w:ind w:left="945"/>
        <w:jc w:val="left"/>
        <w:rPr>
          <w:rFonts w:ascii="Garamond" w:eastAsia="ＭＳ Ｐゴシック" w:hAnsi="Garamond" w:cs="Arial"/>
          <w:color w:val="222222"/>
          <w:kern w:val="0"/>
          <w:sz w:val="22"/>
        </w:rPr>
      </w:pPr>
      <w:r w:rsidRPr="00471FC0">
        <w:rPr>
          <w:rFonts w:ascii="Garamond" w:eastAsia="ＭＳ Ｐゴシック" w:hAnsi="Garamond" w:cs="Arial"/>
          <w:color w:val="222222"/>
          <w:kern w:val="0"/>
          <w:sz w:val="22"/>
        </w:rPr>
        <w:t>Household Goods and Personal effects must be custom cleared with the Japanese Custom Office within 6 months of the date of entry on the Original certificated/stamped by the Customs Officer at the airport of entry of the customer completing on the Japanese</w:t>
      </w:r>
    </w:p>
    <w:p w14:paraId="1DE0845D" w14:textId="77777777" w:rsidR="00FC66AE" w:rsidRPr="00471FC0" w:rsidRDefault="00FC66AE" w:rsidP="00FC66AE">
      <w:pPr>
        <w:widowControl/>
        <w:numPr>
          <w:ilvl w:val="0"/>
          <w:numId w:val="7"/>
        </w:numPr>
        <w:shd w:val="clear" w:color="auto" w:fill="FFFFFF"/>
        <w:spacing w:before="100" w:beforeAutospacing="1" w:after="100" w:afterAutospacing="1"/>
        <w:ind w:left="945"/>
        <w:jc w:val="left"/>
        <w:rPr>
          <w:rFonts w:ascii="Garamond" w:eastAsia="ＭＳ Ｐゴシック" w:hAnsi="Garamond" w:cs="Arial"/>
          <w:color w:val="222222"/>
          <w:kern w:val="0"/>
          <w:sz w:val="22"/>
        </w:rPr>
      </w:pPr>
      <w:r w:rsidRPr="00471FC0">
        <w:rPr>
          <w:rFonts w:ascii="Garamond" w:eastAsia="ＭＳ Ｐゴシック" w:hAnsi="Garamond" w:cs="Arial"/>
          <w:color w:val="222222"/>
          <w:kern w:val="0"/>
          <w:sz w:val="22"/>
        </w:rPr>
        <w:t>Original Japanese Custom Declaration Form C5360 certificated/stamped by Customs at the airport of entry of the customer.</w:t>
      </w:r>
    </w:p>
    <w:p w14:paraId="4942A5F2" w14:textId="77777777" w:rsidR="00FC66AE" w:rsidRPr="00471FC0" w:rsidRDefault="00FC66AE" w:rsidP="00FC66AE">
      <w:pPr>
        <w:widowControl/>
        <w:numPr>
          <w:ilvl w:val="0"/>
          <w:numId w:val="7"/>
        </w:numPr>
        <w:shd w:val="clear" w:color="auto" w:fill="FFFFFF"/>
        <w:spacing w:before="100" w:beforeAutospacing="1" w:after="100" w:afterAutospacing="1"/>
        <w:ind w:left="945"/>
        <w:jc w:val="left"/>
        <w:rPr>
          <w:rFonts w:ascii="Garamond" w:eastAsia="ＭＳ Ｐゴシック" w:hAnsi="Garamond" w:cs="Arial"/>
          <w:color w:val="222222"/>
          <w:kern w:val="0"/>
          <w:sz w:val="22"/>
        </w:rPr>
      </w:pPr>
      <w:r w:rsidRPr="00471FC0">
        <w:rPr>
          <w:rFonts w:ascii="Garamond" w:eastAsia="ＭＳ Ｐゴシック" w:hAnsi="Garamond" w:cs="Arial"/>
          <w:color w:val="222222"/>
          <w:kern w:val="0"/>
          <w:sz w:val="22"/>
        </w:rPr>
        <w:t>For Non-USA Military Arm Forces Personnel and for USA Military Arm Forces Personnel - Two custom declaration forms must be completed in duplicate for unaccompanied articles.</w:t>
      </w:r>
    </w:p>
    <w:p w14:paraId="1CE51DAB" w14:textId="77777777" w:rsidR="00FC66AE" w:rsidRPr="00471FC0" w:rsidRDefault="00FC66AE" w:rsidP="00FC66AE">
      <w:pPr>
        <w:widowControl/>
        <w:numPr>
          <w:ilvl w:val="0"/>
          <w:numId w:val="7"/>
        </w:numPr>
        <w:shd w:val="clear" w:color="auto" w:fill="FFFFFF"/>
        <w:spacing w:before="100" w:beforeAutospacing="1" w:after="100" w:afterAutospacing="1"/>
        <w:ind w:left="945"/>
        <w:jc w:val="left"/>
        <w:rPr>
          <w:rFonts w:ascii="Garamond" w:eastAsia="ＭＳ Ｐゴシック" w:hAnsi="Garamond" w:cs="Arial"/>
          <w:color w:val="222222"/>
          <w:kern w:val="0"/>
          <w:sz w:val="22"/>
        </w:rPr>
      </w:pPr>
      <w:r w:rsidRPr="00471FC0">
        <w:rPr>
          <w:rFonts w:ascii="Garamond" w:eastAsia="ＭＳ Ｐゴシック" w:hAnsi="Garamond" w:cs="Arial"/>
          <w:color w:val="222222"/>
          <w:kern w:val="0"/>
          <w:sz w:val="22"/>
        </w:rPr>
        <w:t>Both forms must be submitted to the officials at the accompanied baggage inspection area upon arrival in Japan.</w:t>
      </w:r>
    </w:p>
    <w:p w14:paraId="1CAFDA0D" w14:textId="77777777" w:rsidR="00FC66AE" w:rsidRPr="00471FC0" w:rsidRDefault="00FC66AE" w:rsidP="00FC66AE">
      <w:pPr>
        <w:widowControl/>
        <w:numPr>
          <w:ilvl w:val="0"/>
          <w:numId w:val="7"/>
        </w:numPr>
        <w:shd w:val="clear" w:color="auto" w:fill="FFFFFF"/>
        <w:spacing w:before="100" w:beforeAutospacing="1" w:after="100" w:afterAutospacing="1"/>
        <w:ind w:left="945"/>
        <w:jc w:val="left"/>
        <w:rPr>
          <w:rFonts w:ascii="Garamond" w:eastAsia="ＭＳ Ｐゴシック" w:hAnsi="Garamond" w:cs="Arial"/>
          <w:color w:val="222222"/>
          <w:kern w:val="0"/>
          <w:sz w:val="22"/>
        </w:rPr>
      </w:pPr>
      <w:r w:rsidRPr="00471FC0">
        <w:rPr>
          <w:rFonts w:ascii="Garamond" w:eastAsia="ＭＳ Ｐゴシック" w:hAnsi="Garamond" w:cs="Arial"/>
          <w:color w:val="222222"/>
          <w:kern w:val="0"/>
          <w:sz w:val="22"/>
        </w:rPr>
        <w:t>One is used as the Customs record and the duplicate will be returned with an official seal.</w:t>
      </w:r>
    </w:p>
    <w:p w14:paraId="214CEFA7" w14:textId="77777777" w:rsidR="00FC66AE" w:rsidRPr="00471FC0" w:rsidRDefault="00FC66AE" w:rsidP="00FC66AE">
      <w:pPr>
        <w:widowControl/>
        <w:numPr>
          <w:ilvl w:val="0"/>
          <w:numId w:val="7"/>
        </w:numPr>
        <w:shd w:val="clear" w:color="auto" w:fill="FFFFFF"/>
        <w:spacing w:before="100" w:beforeAutospacing="1" w:after="100" w:afterAutospacing="1"/>
        <w:ind w:left="945"/>
        <w:jc w:val="left"/>
        <w:rPr>
          <w:rFonts w:ascii="Garamond" w:eastAsia="ＭＳ Ｐゴシック" w:hAnsi="Garamond" w:cs="Arial"/>
          <w:color w:val="222222"/>
          <w:kern w:val="0"/>
          <w:sz w:val="22"/>
        </w:rPr>
      </w:pPr>
      <w:r w:rsidRPr="00471FC0">
        <w:rPr>
          <w:rFonts w:ascii="Garamond" w:eastAsia="ＭＳ Ｐゴシック" w:hAnsi="Garamond" w:cs="Arial"/>
          <w:color w:val="222222"/>
          <w:kern w:val="0"/>
          <w:sz w:val="22"/>
        </w:rPr>
        <w:lastRenderedPageBreak/>
        <w:t>In the event, the declaration form is not completed and certified by Customs officials upon entry, the shipment may be subject to duties and taxes.</w:t>
      </w:r>
    </w:p>
    <w:p w14:paraId="1F92A5B9" w14:textId="604C3EDC" w:rsidR="00FC66AE" w:rsidRPr="00471FC0" w:rsidRDefault="00FC66AE" w:rsidP="00FC66AE">
      <w:pPr>
        <w:widowControl/>
        <w:numPr>
          <w:ilvl w:val="0"/>
          <w:numId w:val="7"/>
        </w:numPr>
        <w:shd w:val="clear" w:color="auto" w:fill="FFFFFF"/>
        <w:spacing w:before="100" w:beforeAutospacing="1" w:after="100" w:afterAutospacing="1"/>
        <w:ind w:left="945"/>
        <w:jc w:val="left"/>
        <w:rPr>
          <w:rFonts w:ascii="Garamond" w:eastAsia="ＭＳ Ｐゴシック" w:hAnsi="Garamond" w:cs="Arial"/>
          <w:color w:val="222222"/>
          <w:kern w:val="0"/>
          <w:sz w:val="22"/>
        </w:rPr>
      </w:pPr>
      <w:r w:rsidRPr="00471FC0">
        <w:rPr>
          <w:rFonts w:ascii="Garamond" w:eastAsia="ＭＳ Ｐゴシック" w:hAnsi="Garamond" w:cs="Arial"/>
          <w:color w:val="222222"/>
          <w:kern w:val="0"/>
          <w:sz w:val="22"/>
        </w:rPr>
        <w:t>Newly purchased items are duty and tax-free up to JPY200,000.</w:t>
      </w:r>
    </w:p>
    <w:p w14:paraId="57EC6BB1" w14:textId="68147581" w:rsidR="00FC66AE" w:rsidRPr="00471FC0" w:rsidRDefault="00FC66AE" w:rsidP="00FC66AE">
      <w:pPr>
        <w:widowControl/>
        <w:numPr>
          <w:ilvl w:val="0"/>
          <w:numId w:val="7"/>
        </w:numPr>
        <w:shd w:val="clear" w:color="auto" w:fill="FFFFFF"/>
        <w:spacing w:before="100" w:beforeAutospacing="1" w:after="100" w:afterAutospacing="1"/>
        <w:ind w:left="945"/>
        <w:jc w:val="left"/>
        <w:rPr>
          <w:rFonts w:ascii="Garamond" w:eastAsia="ＭＳ Ｐゴシック" w:hAnsi="Garamond" w:cs="Arial"/>
          <w:color w:val="222222"/>
          <w:kern w:val="0"/>
          <w:sz w:val="22"/>
        </w:rPr>
      </w:pPr>
      <w:r w:rsidRPr="00471FC0">
        <w:rPr>
          <w:rFonts w:ascii="Garamond" w:eastAsia="ＭＳ Ｐゴシック" w:hAnsi="Garamond" w:cs="Arial"/>
          <w:color w:val="222222"/>
          <w:kern w:val="0"/>
          <w:sz w:val="22"/>
        </w:rPr>
        <w:t>The owner of the goods should keep receipts with Englis</w:t>
      </w:r>
      <w:r w:rsidR="001C4468" w:rsidRPr="00471FC0">
        <w:rPr>
          <w:rFonts w:ascii="Garamond" w:eastAsia="ＭＳ Ｐゴシック" w:hAnsi="Garamond" w:cs="Arial"/>
          <w:color w:val="222222"/>
          <w:kern w:val="0"/>
          <w:sz w:val="22"/>
        </w:rPr>
        <w:t xml:space="preserve">h </w:t>
      </w:r>
      <w:r w:rsidRPr="00471FC0">
        <w:rPr>
          <w:rFonts w:ascii="Garamond" w:eastAsia="ＭＳ Ｐゴシック" w:hAnsi="Garamond" w:cs="Arial"/>
          <w:color w:val="222222"/>
          <w:kern w:val="0"/>
          <w:sz w:val="22"/>
        </w:rPr>
        <w:t>translation for new items, as duty and tax may apply.</w:t>
      </w:r>
    </w:p>
    <w:p w14:paraId="23EC5C10" w14:textId="73ECD22B" w:rsidR="00FC66AE" w:rsidRPr="00471FC0" w:rsidRDefault="00FC66AE" w:rsidP="00FC66AE">
      <w:pPr>
        <w:widowControl/>
        <w:numPr>
          <w:ilvl w:val="0"/>
          <w:numId w:val="7"/>
        </w:numPr>
        <w:shd w:val="clear" w:color="auto" w:fill="FFFFFF"/>
        <w:spacing w:before="100" w:beforeAutospacing="1" w:after="100" w:afterAutospacing="1"/>
        <w:ind w:left="945"/>
        <w:jc w:val="left"/>
        <w:rPr>
          <w:rFonts w:ascii="Garamond" w:eastAsia="ＭＳ Ｐゴシック" w:hAnsi="Garamond" w:cs="Arial"/>
          <w:color w:val="222222"/>
          <w:kern w:val="0"/>
          <w:sz w:val="22"/>
        </w:rPr>
      </w:pPr>
      <w:r w:rsidRPr="00471FC0">
        <w:rPr>
          <w:rFonts w:ascii="Garamond" w:eastAsia="ＭＳ Ｐゴシック" w:hAnsi="Garamond" w:cs="Arial"/>
          <w:color w:val="222222"/>
          <w:kern w:val="0"/>
          <w:sz w:val="22"/>
        </w:rPr>
        <w:t>Copies of passports includes all members of the family indicated on the Japanese Custom Form C5360 with entry stamp, visa, passport information page and the passport photo, and signature page.</w:t>
      </w:r>
    </w:p>
    <w:p w14:paraId="3D94A7D5" w14:textId="5F47A292" w:rsidR="00FC66AE" w:rsidRPr="00471FC0" w:rsidRDefault="00FC66AE" w:rsidP="00FC66AE">
      <w:pPr>
        <w:widowControl/>
        <w:numPr>
          <w:ilvl w:val="0"/>
          <w:numId w:val="7"/>
        </w:numPr>
        <w:shd w:val="clear" w:color="auto" w:fill="FFFFFF"/>
        <w:spacing w:before="100" w:beforeAutospacing="1" w:after="100" w:afterAutospacing="1"/>
        <w:ind w:left="945"/>
        <w:jc w:val="left"/>
        <w:rPr>
          <w:rFonts w:ascii="Garamond" w:eastAsia="ＭＳ Ｐゴシック" w:hAnsi="Garamond" w:cs="Arial"/>
          <w:color w:val="222222"/>
          <w:kern w:val="0"/>
          <w:sz w:val="22"/>
        </w:rPr>
      </w:pPr>
      <w:r w:rsidRPr="00471FC0">
        <w:rPr>
          <w:rFonts w:ascii="Garamond" w:eastAsia="ＭＳ Ｐゴシック" w:hAnsi="Garamond" w:cs="Arial"/>
          <w:color w:val="222222"/>
          <w:kern w:val="0"/>
          <w:sz w:val="22"/>
        </w:rPr>
        <w:t>Japanese Customs Entry Stamp by the person declaration of the Japanese Custom Form C5360 at the airport of entry of the customer which must be the same date as stamped on the Japanese Custom Form C5360.</w:t>
      </w:r>
    </w:p>
    <w:p w14:paraId="0AF75DF0" w14:textId="5A34AB0E" w:rsidR="00FC66AE" w:rsidRPr="00471FC0" w:rsidRDefault="00FC66AE" w:rsidP="00FC66AE">
      <w:pPr>
        <w:widowControl/>
        <w:numPr>
          <w:ilvl w:val="0"/>
          <w:numId w:val="7"/>
        </w:numPr>
        <w:shd w:val="clear" w:color="auto" w:fill="FFFFFF"/>
        <w:spacing w:before="100" w:beforeAutospacing="1" w:after="100" w:afterAutospacing="1"/>
        <w:ind w:left="945"/>
        <w:jc w:val="left"/>
        <w:rPr>
          <w:rFonts w:ascii="Garamond" w:eastAsia="ＭＳ Ｐゴシック" w:hAnsi="Garamond" w:cs="Arial"/>
          <w:color w:val="222222"/>
          <w:kern w:val="0"/>
          <w:sz w:val="22"/>
        </w:rPr>
      </w:pPr>
      <w:r w:rsidRPr="00471FC0">
        <w:rPr>
          <w:rFonts w:ascii="Garamond" w:eastAsia="ＭＳ Ｐゴシック" w:hAnsi="Garamond" w:cs="Arial"/>
          <w:color w:val="222222"/>
          <w:kern w:val="0"/>
          <w:sz w:val="22"/>
        </w:rPr>
        <w:t>Japanese houses and apartments are generally smaller than in Western countries, and oversized furniture (e.g., couch, king size mattresses, etc.) may not fit through entrance doors, staircases, and other access areas.</w:t>
      </w:r>
    </w:p>
    <w:p w14:paraId="4EDB8592" w14:textId="31932722" w:rsidR="00FC66AE" w:rsidRPr="00471FC0" w:rsidRDefault="00FC66AE" w:rsidP="00FC66AE">
      <w:pPr>
        <w:widowControl/>
        <w:numPr>
          <w:ilvl w:val="0"/>
          <w:numId w:val="7"/>
        </w:numPr>
        <w:shd w:val="clear" w:color="auto" w:fill="FFFFFF"/>
        <w:spacing w:before="100" w:beforeAutospacing="1" w:after="100" w:afterAutospacing="1"/>
        <w:ind w:left="945"/>
        <w:jc w:val="left"/>
        <w:rPr>
          <w:rFonts w:ascii="Garamond" w:eastAsia="ＭＳ Ｐゴシック" w:hAnsi="Garamond" w:cs="Arial"/>
          <w:color w:val="222222"/>
          <w:kern w:val="0"/>
          <w:sz w:val="22"/>
        </w:rPr>
      </w:pPr>
      <w:r w:rsidRPr="00471FC0">
        <w:rPr>
          <w:rFonts w:ascii="Garamond" w:eastAsia="ＭＳ Ｐゴシック" w:hAnsi="Garamond" w:cs="Arial"/>
          <w:color w:val="222222"/>
          <w:kern w:val="0"/>
          <w:sz w:val="22"/>
        </w:rPr>
        <w:t>Due to road conditions, traffic regulations /restrictions, ocean steel containers are inaccessible and are prohibited to be taken to the customers residence. All shipments are placed onto a smaller truck(s) to accommodate road access on the small streets in residential areas from after and at the Japanese Customs Inspection at the Inspection Site Facility after the shipment has been approved for import permission. The containers are returned to the returning Container Yard after the container unloading is finished at the Japanese Customs Inspection site facility.</w:t>
      </w:r>
    </w:p>
    <w:p w14:paraId="56A01385" w14:textId="7550FE2B" w:rsidR="00FC66AE" w:rsidRPr="00471FC0" w:rsidRDefault="00FC66AE" w:rsidP="00FC66AE">
      <w:pPr>
        <w:widowControl/>
        <w:numPr>
          <w:ilvl w:val="0"/>
          <w:numId w:val="7"/>
        </w:numPr>
        <w:shd w:val="clear" w:color="auto" w:fill="FFFFFF"/>
        <w:spacing w:before="100" w:beforeAutospacing="1" w:after="100" w:afterAutospacing="1"/>
        <w:ind w:left="945"/>
        <w:jc w:val="left"/>
        <w:rPr>
          <w:rFonts w:ascii="Garamond" w:eastAsia="ＭＳ Ｐゴシック" w:hAnsi="Garamond" w:cs="Arial"/>
          <w:color w:val="222222"/>
          <w:kern w:val="0"/>
          <w:sz w:val="22"/>
        </w:rPr>
      </w:pPr>
      <w:r w:rsidRPr="00471FC0">
        <w:rPr>
          <w:rFonts w:ascii="Garamond" w:eastAsia="ＭＳ Ｐゴシック" w:hAnsi="Garamond" w:cs="Arial"/>
          <w:color w:val="222222"/>
          <w:kern w:val="0"/>
          <w:sz w:val="22"/>
        </w:rPr>
        <w:t>Container trailer head drivers free waiting time is 2 hours.</w:t>
      </w:r>
    </w:p>
    <w:p w14:paraId="5619BB38" w14:textId="3F33A804" w:rsidR="00FC66AE" w:rsidRPr="00471FC0" w:rsidRDefault="00FC66AE" w:rsidP="00FC66AE">
      <w:pPr>
        <w:widowControl/>
        <w:numPr>
          <w:ilvl w:val="0"/>
          <w:numId w:val="7"/>
        </w:numPr>
        <w:shd w:val="clear" w:color="auto" w:fill="FFFFFF"/>
        <w:spacing w:before="100" w:beforeAutospacing="1" w:after="100" w:afterAutospacing="1"/>
        <w:ind w:left="945"/>
        <w:jc w:val="left"/>
        <w:rPr>
          <w:rFonts w:ascii="Garamond" w:eastAsia="ＭＳ Ｐゴシック" w:hAnsi="Garamond" w:cs="Arial"/>
          <w:color w:val="222222"/>
          <w:kern w:val="0"/>
          <w:sz w:val="22"/>
        </w:rPr>
      </w:pPr>
      <w:r w:rsidRPr="00471FC0">
        <w:rPr>
          <w:rFonts w:ascii="Garamond" w:eastAsia="ＭＳ Ｐゴシック" w:hAnsi="Garamond" w:cs="Arial"/>
          <w:color w:val="222222"/>
          <w:kern w:val="0"/>
          <w:sz w:val="22"/>
        </w:rPr>
        <w:t>Oversized furniture (e.g., couch, king size mattresses, etc.) may not fit  and cannot through entrance doors, staircases, windows, elevators and other residential access areas and in such case will be returned to our warehouse for storage purposes, payable customer unless otherwise instructed to invoice to someone other than the customer.</w:t>
      </w:r>
    </w:p>
    <w:p w14:paraId="34302E62" w14:textId="77777777" w:rsidR="00FC66AE" w:rsidRPr="00471FC0" w:rsidRDefault="00FC66AE" w:rsidP="00FC66AE">
      <w:pPr>
        <w:widowControl/>
        <w:shd w:val="clear" w:color="auto" w:fill="FFFFFF"/>
        <w:spacing w:before="100" w:beforeAutospacing="1" w:after="100" w:afterAutospacing="1"/>
        <w:jc w:val="left"/>
        <w:rPr>
          <w:rFonts w:ascii="Garamond" w:eastAsia="ＭＳ Ｐゴシック" w:hAnsi="Garamond" w:cs="Arial"/>
          <w:color w:val="222222"/>
          <w:kern w:val="0"/>
          <w:sz w:val="22"/>
        </w:rPr>
      </w:pPr>
      <w:r w:rsidRPr="005B25A4">
        <w:rPr>
          <w:rFonts w:ascii="Garamond" w:eastAsia="ＭＳ Ｐゴシック" w:hAnsi="Garamond" w:cs="Arial"/>
          <w:b/>
          <w:bCs/>
          <w:color w:val="4472C4" w:themeColor="accent1"/>
          <w:kern w:val="0"/>
          <w:sz w:val="22"/>
          <w:u w:val="single"/>
        </w:rPr>
        <w:t>Remarks: SEA and AIR SHIPMENTS - IMPORTANT NOTICES</w:t>
      </w:r>
      <w:r w:rsidRPr="00471FC0">
        <w:rPr>
          <w:rFonts w:ascii="Garamond" w:eastAsia="ＭＳ Ｐゴシック" w:hAnsi="Garamond" w:cs="Arial"/>
          <w:b/>
          <w:bCs/>
          <w:color w:val="FF0000"/>
          <w:kern w:val="0"/>
          <w:sz w:val="22"/>
          <w:u w:val="single"/>
        </w:rPr>
        <w:t>:</w:t>
      </w:r>
    </w:p>
    <w:p w14:paraId="377033AD" w14:textId="3BE47C18" w:rsidR="00FC66AE" w:rsidRPr="00471FC0" w:rsidRDefault="00FC66AE" w:rsidP="00FC66AE">
      <w:pPr>
        <w:widowControl/>
        <w:numPr>
          <w:ilvl w:val="0"/>
          <w:numId w:val="8"/>
        </w:numPr>
        <w:shd w:val="clear" w:color="auto" w:fill="FFFFFF"/>
        <w:spacing w:before="100" w:beforeAutospacing="1" w:after="100" w:afterAutospacing="1"/>
        <w:ind w:left="945"/>
        <w:jc w:val="left"/>
        <w:rPr>
          <w:rFonts w:ascii="Garamond" w:eastAsia="ＭＳ Ｐゴシック" w:hAnsi="Garamond" w:cs="Arial"/>
          <w:color w:val="222222"/>
          <w:kern w:val="0"/>
          <w:sz w:val="22"/>
        </w:rPr>
      </w:pPr>
      <w:r w:rsidRPr="005B25A4">
        <w:rPr>
          <w:rFonts w:ascii="Garamond" w:eastAsia="ＭＳ Ｐゴシック" w:hAnsi="Garamond" w:cs="Arial"/>
          <w:b/>
          <w:bCs/>
          <w:color w:val="4472C4" w:themeColor="accent1"/>
          <w:kern w:val="0"/>
          <w:sz w:val="22"/>
          <w:u w:val="single"/>
        </w:rPr>
        <w:t>IMPORTANT NOTICE</w:t>
      </w:r>
      <w:r w:rsidR="00471FC0" w:rsidRPr="005B25A4">
        <w:rPr>
          <w:rFonts w:ascii="Garamond" w:eastAsia="ＭＳ Ｐゴシック" w:hAnsi="Garamond" w:cs="Arial"/>
          <w:b/>
          <w:bCs/>
          <w:color w:val="4472C4" w:themeColor="accent1"/>
          <w:kern w:val="0"/>
          <w:sz w:val="22"/>
          <w:u w:val="single"/>
        </w:rPr>
        <w:t xml:space="preserve"> #</w:t>
      </w:r>
      <w:r w:rsidR="00B26514">
        <w:rPr>
          <w:rFonts w:ascii="Garamond" w:eastAsia="ＭＳ Ｐゴシック" w:hAnsi="Garamond" w:cs="Arial"/>
          <w:b/>
          <w:bCs/>
          <w:color w:val="4472C4" w:themeColor="accent1"/>
          <w:kern w:val="0"/>
          <w:sz w:val="22"/>
          <w:u w:val="single"/>
        </w:rPr>
        <w:t>1</w:t>
      </w:r>
      <w:r w:rsidRPr="005B25A4">
        <w:rPr>
          <w:rFonts w:ascii="Garamond" w:eastAsia="ＭＳ Ｐゴシック" w:hAnsi="Garamond" w:cs="Arial"/>
          <w:b/>
          <w:bCs/>
          <w:color w:val="4472C4" w:themeColor="accent1"/>
          <w:kern w:val="0"/>
          <w:sz w:val="22"/>
          <w:u w:val="single"/>
        </w:rPr>
        <w:t>:</w:t>
      </w:r>
      <w:r w:rsidRPr="00471FC0">
        <w:rPr>
          <w:rFonts w:ascii="Garamond" w:eastAsia="ＭＳ Ｐゴシック" w:hAnsi="Garamond" w:cs="Arial"/>
          <w:b/>
          <w:bCs/>
          <w:color w:val="222222"/>
          <w:kern w:val="0"/>
          <w:sz w:val="22"/>
          <w:u w:val="single"/>
        </w:rPr>
        <w:t> </w:t>
      </w:r>
      <w:r w:rsidRPr="00471FC0">
        <w:rPr>
          <w:rFonts w:ascii="Garamond" w:eastAsia="ＭＳ Ｐゴシック" w:hAnsi="Garamond" w:cs="Arial"/>
          <w:color w:val="222222"/>
          <w:kern w:val="0"/>
          <w:sz w:val="22"/>
        </w:rPr>
        <w:t>All Japan Side Port charges/fees are excluded and will be billed back to as per paid out costs with receipts (unless otherwise instructed to bill any of these charges to the customer) - We recommend and request that all Japan Side Port Charges including the D/O fee be prepaid.</w:t>
      </w:r>
    </w:p>
    <w:p w14:paraId="667B5806" w14:textId="177B0DD8" w:rsidR="00FC66AE" w:rsidRPr="00471FC0" w:rsidRDefault="00FC66AE" w:rsidP="00FC66AE">
      <w:pPr>
        <w:widowControl/>
        <w:numPr>
          <w:ilvl w:val="0"/>
          <w:numId w:val="8"/>
        </w:numPr>
        <w:shd w:val="clear" w:color="auto" w:fill="FFFFFF"/>
        <w:spacing w:before="100" w:beforeAutospacing="1" w:after="100" w:afterAutospacing="1"/>
        <w:ind w:left="945"/>
        <w:jc w:val="left"/>
        <w:rPr>
          <w:rFonts w:ascii="Garamond" w:eastAsia="ＭＳ Ｐゴシック" w:hAnsi="Garamond" w:cs="Arial"/>
          <w:color w:val="222222"/>
          <w:kern w:val="0"/>
          <w:sz w:val="22"/>
        </w:rPr>
      </w:pPr>
      <w:r w:rsidRPr="005B25A4">
        <w:rPr>
          <w:rFonts w:ascii="Garamond" w:eastAsia="ＭＳ Ｐゴシック" w:hAnsi="Garamond" w:cs="Arial"/>
          <w:b/>
          <w:bCs/>
          <w:color w:val="4472C4" w:themeColor="accent1"/>
          <w:kern w:val="0"/>
          <w:sz w:val="22"/>
          <w:u w:val="single"/>
        </w:rPr>
        <w:t>IMPORTANT NOTICE ON QUOTED RATE</w:t>
      </w:r>
      <w:r w:rsidR="00471FC0" w:rsidRPr="005B25A4">
        <w:rPr>
          <w:rFonts w:ascii="Garamond" w:eastAsia="ＭＳ Ｐゴシック" w:hAnsi="Garamond" w:cs="Arial"/>
          <w:b/>
          <w:bCs/>
          <w:color w:val="4472C4" w:themeColor="accent1"/>
          <w:kern w:val="0"/>
          <w:sz w:val="22"/>
          <w:u w:val="single"/>
        </w:rPr>
        <w:t xml:space="preserve"> #</w:t>
      </w:r>
      <w:r w:rsidR="00B26514">
        <w:rPr>
          <w:rFonts w:ascii="Garamond" w:eastAsia="ＭＳ Ｐゴシック" w:hAnsi="Garamond" w:cs="Arial"/>
          <w:b/>
          <w:bCs/>
          <w:color w:val="4472C4" w:themeColor="accent1"/>
          <w:kern w:val="0"/>
          <w:sz w:val="22"/>
          <w:u w:val="single"/>
        </w:rPr>
        <w:t>2</w:t>
      </w:r>
      <w:r w:rsidRPr="005B25A4">
        <w:rPr>
          <w:rFonts w:ascii="Garamond" w:eastAsia="ＭＳ Ｐゴシック" w:hAnsi="Garamond" w:cs="Arial"/>
          <w:b/>
          <w:bCs/>
          <w:color w:val="4472C4" w:themeColor="accent1"/>
          <w:kern w:val="0"/>
          <w:sz w:val="22"/>
          <w:u w:val="single"/>
        </w:rPr>
        <w:t>:</w:t>
      </w:r>
      <w:r w:rsidRPr="00471FC0">
        <w:rPr>
          <w:rFonts w:ascii="Garamond" w:eastAsia="ＭＳ Ｐゴシック" w:hAnsi="Garamond" w:cs="Arial"/>
          <w:b/>
          <w:bCs/>
          <w:color w:val="222222"/>
          <w:kern w:val="0"/>
          <w:sz w:val="22"/>
          <w:u w:val="single"/>
        </w:rPr>
        <w:t> </w:t>
      </w:r>
      <w:r w:rsidRPr="00471FC0">
        <w:rPr>
          <w:rFonts w:ascii="Garamond" w:eastAsia="ＭＳ Ｐゴシック" w:hAnsi="Garamond" w:cs="Arial"/>
          <w:color w:val="222222"/>
          <w:kern w:val="0"/>
          <w:sz w:val="22"/>
        </w:rPr>
        <w:t xml:space="preserve">and other noted prices  - these rates are only valid with terms and conditions that the Sea Bill of Lading of Seaway Bill of Lading be received 15 days before the vessel's arrival at the port of entry in Japan, and </w:t>
      </w:r>
      <w:r w:rsidRPr="00471FC0">
        <w:rPr>
          <w:rFonts w:ascii="Garamond" w:eastAsia="ＭＳ Ｐゴシック" w:hAnsi="Garamond" w:cs="Arial"/>
          <w:color w:val="222222"/>
          <w:kern w:val="0"/>
          <w:sz w:val="22"/>
        </w:rPr>
        <w:lastRenderedPageBreak/>
        <w:t>or the Air Bill of Lading be received within 7 days before the aircraft's arrival at the port of entry in Japan and all other required documents.</w:t>
      </w:r>
    </w:p>
    <w:p w14:paraId="24ECD8C4" w14:textId="21BDDB7E" w:rsidR="00FC66AE" w:rsidRPr="00B26514" w:rsidRDefault="00FC66AE" w:rsidP="00FC66AE">
      <w:pPr>
        <w:widowControl/>
        <w:numPr>
          <w:ilvl w:val="0"/>
          <w:numId w:val="8"/>
        </w:numPr>
        <w:shd w:val="clear" w:color="auto" w:fill="FFFFFF"/>
        <w:spacing w:before="100" w:beforeAutospacing="1" w:after="100" w:afterAutospacing="1"/>
        <w:ind w:left="945"/>
        <w:jc w:val="left"/>
        <w:rPr>
          <w:rFonts w:ascii="Garamond" w:eastAsia="ＭＳ Ｐゴシック" w:hAnsi="Garamond" w:cs="Arial"/>
          <w:color w:val="4472C4" w:themeColor="accent1"/>
          <w:kern w:val="0"/>
          <w:sz w:val="22"/>
        </w:rPr>
      </w:pPr>
      <w:r w:rsidRPr="005B25A4">
        <w:rPr>
          <w:rFonts w:ascii="Garamond" w:eastAsia="ＭＳ Ｐゴシック" w:hAnsi="Garamond" w:cs="Arial"/>
          <w:b/>
          <w:bCs/>
          <w:color w:val="4472C4" w:themeColor="accent1"/>
          <w:kern w:val="0"/>
          <w:sz w:val="22"/>
          <w:u w:val="single"/>
        </w:rPr>
        <w:t>IMPORTANT NOTICE</w:t>
      </w:r>
      <w:r w:rsidR="005B25A4" w:rsidRPr="005B25A4">
        <w:rPr>
          <w:rFonts w:ascii="Garamond" w:eastAsia="ＭＳ Ｐゴシック" w:hAnsi="Garamond" w:cs="Arial"/>
          <w:b/>
          <w:bCs/>
          <w:color w:val="4472C4" w:themeColor="accent1"/>
          <w:kern w:val="0"/>
          <w:sz w:val="22"/>
          <w:u w:val="single"/>
        </w:rPr>
        <w:t xml:space="preserve"> #</w:t>
      </w:r>
      <w:r w:rsidR="00B26514">
        <w:rPr>
          <w:rFonts w:ascii="Garamond" w:eastAsia="ＭＳ Ｐゴシック" w:hAnsi="Garamond" w:cs="Arial"/>
          <w:b/>
          <w:bCs/>
          <w:color w:val="4472C4" w:themeColor="accent1"/>
          <w:kern w:val="0"/>
          <w:sz w:val="22"/>
          <w:u w:val="single"/>
        </w:rPr>
        <w:t>3:</w:t>
      </w:r>
      <w:r w:rsidRPr="00471FC0">
        <w:rPr>
          <w:rFonts w:ascii="Garamond" w:eastAsia="ＭＳ Ｐゴシック" w:hAnsi="Garamond" w:cs="Arial"/>
          <w:b/>
          <w:bCs/>
          <w:color w:val="FF0000"/>
          <w:kern w:val="0"/>
          <w:sz w:val="22"/>
        </w:rPr>
        <w:t> </w:t>
      </w:r>
      <w:r w:rsidRPr="00471FC0">
        <w:rPr>
          <w:rFonts w:ascii="Garamond" w:eastAsia="ＭＳ Ｐゴシック" w:hAnsi="Garamond" w:cs="Arial"/>
          <w:color w:val="222222"/>
          <w:kern w:val="0"/>
          <w:sz w:val="22"/>
        </w:rPr>
        <w:t xml:space="preserve">Rate is only valid - that the customers' contact </w:t>
      </w:r>
      <w:r w:rsidRPr="00B26514">
        <w:rPr>
          <w:rFonts w:ascii="Garamond" w:eastAsia="ＭＳ Ｐゴシック" w:hAnsi="Garamond" w:cs="Arial"/>
          <w:color w:val="000000" w:themeColor="text1"/>
          <w:kern w:val="0"/>
          <w:sz w:val="22"/>
        </w:rPr>
        <w:t>information (email address and all telephone and mobile numbers received 15 days of the vessels' arrival for a sea shipment and 10 days before for an air shipment</w:t>
      </w:r>
      <w:r w:rsidRPr="00B26514">
        <w:rPr>
          <w:rFonts w:ascii="Garamond" w:eastAsia="ＭＳ Ｐゴシック" w:hAnsi="Garamond" w:cs="Arial"/>
          <w:color w:val="4472C4" w:themeColor="accent1"/>
          <w:kern w:val="0"/>
          <w:sz w:val="22"/>
        </w:rPr>
        <w:t>.</w:t>
      </w:r>
    </w:p>
    <w:p w14:paraId="2D4490F9" w14:textId="1C17D93C" w:rsidR="00FC66AE" w:rsidRPr="00471FC0" w:rsidRDefault="00FC66AE" w:rsidP="00FC66AE">
      <w:pPr>
        <w:widowControl/>
        <w:numPr>
          <w:ilvl w:val="0"/>
          <w:numId w:val="8"/>
        </w:numPr>
        <w:shd w:val="clear" w:color="auto" w:fill="FFFFFF"/>
        <w:spacing w:before="100" w:beforeAutospacing="1" w:after="100" w:afterAutospacing="1"/>
        <w:ind w:left="945"/>
        <w:jc w:val="left"/>
        <w:rPr>
          <w:rFonts w:ascii="Garamond" w:eastAsia="ＭＳ Ｐゴシック" w:hAnsi="Garamond" w:cs="Arial"/>
          <w:color w:val="222222"/>
          <w:kern w:val="0"/>
          <w:sz w:val="22"/>
        </w:rPr>
      </w:pPr>
      <w:r w:rsidRPr="00B26514">
        <w:rPr>
          <w:rFonts w:ascii="Garamond" w:eastAsia="ＭＳ Ｐゴシック" w:hAnsi="Garamond" w:cs="Arial"/>
          <w:b/>
          <w:bCs/>
          <w:color w:val="4472C4" w:themeColor="accent1"/>
          <w:kern w:val="0"/>
          <w:sz w:val="22"/>
          <w:u w:val="single"/>
        </w:rPr>
        <w:t>IMPORTANT NOTICE</w:t>
      </w:r>
      <w:r w:rsidR="00B26514" w:rsidRPr="00B26514">
        <w:rPr>
          <w:rFonts w:ascii="Garamond" w:eastAsia="ＭＳ Ｐゴシック" w:hAnsi="Garamond" w:cs="Arial"/>
          <w:b/>
          <w:bCs/>
          <w:color w:val="4472C4" w:themeColor="accent1"/>
          <w:kern w:val="0"/>
          <w:sz w:val="22"/>
          <w:u w:val="single"/>
        </w:rPr>
        <w:t xml:space="preserve"> #4</w:t>
      </w:r>
      <w:r w:rsidRPr="00B26514">
        <w:rPr>
          <w:rFonts w:ascii="Garamond" w:eastAsia="ＭＳ Ｐゴシック" w:hAnsi="Garamond" w:cs="Arial"/>
          <w:color w:val="4472C4" w:themeColor="accent1"/>
          <w:kern w:val="0"/>
          <w:sz w:val="22"/>
        </w:rPr>
        <w:t>:</w:t>
      </w:r>
      <w:r w:rsidRPr="00471FC0">
        <w:rPr>
          <w:rFonts w:ascii="Garamond" w:eastAsia="ＭＳ Ｐゴシック" w:hAnsi="Garamond" w:cs="Arial"/>
          <w:color w:val="222222"/>
          <w:kern w:val="0"/>
          <w:sz w:val="22"/>
        </w:rPr>
        <w:t> Invoicing is sent soon after receipt of the Sea Bill of Lading of Seaway Bill of Lading and or of the Airway Bill of Lading and is payable no less than 7 days before the sea shipment vessels' arrival at the seaport of entry, and no less than 7 days before the sea shipment vessels' arrival at the airport of entry.</w:t>
      </w:r>
    </w:p>
    <w:p w14:paraId="4445B5F3" w14:textId="032ACDA1" w:rsidR="00B26514" w:rsidRDefault="00FC66AE" w:rsidP="00B26514">
      <w:pPr>
        <w:widowControl/>
        <w:numPr>
          <w:ilvl w:val="0"/>
          <w:numId w:val="8"/>
        </w:numPr>
        <w:shd w:val="clear" w:color="auto" w:fill="FFFFFF"/>
        <w:spacing w:before="100" w:beforeAutospacing="1" w:after="100" w:afterAutospacing="1"/>
        <w:ind w:left="945"/>
        <w:jc w:val="left"/>
        <w:rPr>
          <w:rFonts w:ascii="Garamond" w:eastAsia="ＭＳ Ｐゴシック" w:hAnsi="Garamond" w:cs="Arial"/>
          <w:color w:val="222222"/>
          <w:kern w:val="0"/>
          <w:sz w:val="22"/>
        </w:rPr>
      </w:pPr>
      <w:r w:rsidRPr="00B26514">
        <w:rPr>
          <w:rFonts w:ascii="Garamond" w:eastAsia="ＭＳ Ｐゴシック" w:hAnsi="Garamond" w:cs="Arial"/>
          <w:b/>
          <w:bCs/>
          <w:color w:val="4472C4" w:themeColor="accent1"/>
          <w:kern w:val="0"/>
          <w:sz w:val="22"/>
          <w:u w:val="single"/>
        </w:rPr>
        <w:t>IMPORTANT NOTICE</w:t>
      </w:r>
      <w:r w:rsidR="00B26514" w:rsidRPr="00B26514">
        <w:rPr>
          <w:rFonts w:ascii="Garamond" w:eastAsia="ＭＳ Ｐゴシック" w:hAnsi="Garamond" w:cs="Arial"/>
          <w:b/>
          <w:bCs/>
          <w:color w:val="4472C4" w:themeColor="accent1"/>
          <w:kern w:val="0"/>
          <w:sz w:val="22"/>
          <w:u w:val="single"/>
        </w:rPr>
        <w:t>#5</w:t>
      </w:r>
      <w:r w:rsidRPr="00B26514">
        <w:rPr>
          <w:rFonts w:ascii="Garamond" w:eastAsia="ＭＳ Ｐゴシック" w:hAnsi="Garamond" w:cs="Arial"/>
          <w:b/>
          <w:bCs/>
          <w:color w:val="4472C4" w:themeColor="accent1"/>
          <w:kern w:val="0"/>
          <w:sz w:val="22"/>
        </w:rPr>
        <w:t>:</w:t>
      </w:r>
      <w:r w:rsidRPr="00471FC0">
        <w:rPr>
          <w:rFonts w:ascii="Garamond" w:eastAsia="ＭＳ Ｐゴシック" w:hAnsi="Garamond" w:cs="Arial"/>
          <w:b/>
          <w:bCs/>
          <w:color w:val="222222"/>
          <w:kern w:val="0"/>
          <w:sz w:val="22"/>
        </w:rPr>
        <w:t> </w:t>
      </w:r>
      <w:r w:rsidRPr="00471FC0">
        <w:rPr>
          <w:rFonts w:ascii="Garamond" w:eastAsia="ＭＳ Ｐゴシック" w:hAnsi="Garamond" w:cs="Arial"/>
          <w:color w:val="222222"/>
          <w:kern w:val="0"/>
          <w:sz w:val="22"/>
        </w:rPr>
        <w:t>All wooden packing materials ISPM-15 is</w:t>
      </w:r>
    </w:p>
    <w:p w14:paraId="07F4A44F" w14:textId="1738D4C7" w:rsidR="00FC66AE" w:rsidRPr="00B26514" w:rsidRDefault="00B26514" w:rsidP="00B26514">
      <w:pPr>
        <w:pStyle w:val="a8"/>
        <w:widowControl/>
        <w:numPr>
          <w:ilvl w:val="0"/>
          <w:numId w:val="13"/>
        </w:numPr>
        <w:shd w:val="clear" w:color="auto" w:fill="FFFFFF"/>
        <w:spacing w:before="100" w:beforeAutospacing="1" w:after="100" w:afterAutospacing="1"/>
        <w:ind w:leftChars="0"/>
        <w:jc w:val="left"/>
        <w:rPr>
          <w:rFonts w:ascii="Garamond" w:eastAsia="ＭＳ Ｐゴシック" w:hAnsi="Garamond" w:cs="Arial"/>
          <w:color w:val="4472C4" w:themeColor="accent1"/>
          <w:kern w:val="0"/>
          <w:sz w:val="22"/>
        </w:rPr>
      </w:pPr>
      <w:r w:rsidRPr="00B26514">
        <w:rPr>
          <w:rFonts w:ascii="Garamond" w:eastAsia="ＭＳ Ｐゴシック" w:hAnsi="Garamond" w:cs="Arial"/>
          <w:b/>
          <w:bCs/>
          <w:color w:val="4472C4" w:themeColor="accent1"/>
          <w:kern w:val="0"/>
          <w:sz w:val="22"/>
          <w:u w:val="single"/>
        </w:rPr>
        <w:t xml:space="preserve">Prohibited </w:t>
      </w:r>
      <w:r w:rsidR="008A703C" w:rsidRPr="00B26514">
        <w:rPr>
          <w:rFonts w:ascii="Garamond" w:eastAsia="ＭＳ Ｐゴシック" w:hAnsi="Garamond" w:cs="Arial"/>
          <w:b/>
          <w:bCs/>
          <w:color w:val="4472C4" w:themeColor="accent1"/>
          <w:kern w:val="0"/>
          <w:sz w:val="22"/>
          <w:u w:val="single"/>
        </w:rPr>
        <w:t>Items:</w:t>
      </w:r>
    </w:p>
    <w:p w14:paraId="4F503208" w14:textId="77777777" w:rsidR="00FC66AE" w:rsidRPr="00471FC0" w:rsidRDefault="00FC66AE" w:rsidP="00FC66AE">
      <w:pPr>
        <w:widowControl/>
        <w:numPr>
          <w:ilvl w:val="0"/>
          <w:numId w:val="10"/>
        </w:numPr>
        <w:shd w:val="clear" w:color="auto" w:fill="FFFFFF"/>
        <w:spacing w:before="100" w:beforeAutospacing="1" w:after="100" w:afterAutospacing="1"/>
        <w:ind w:left="945"/>
        <w:jc w:val="left"/>
        <w:rPr>
          <w:rFonts w:ascii="Garamond" w:eastAsia="ＭＳ Ｐゴシック" w:hAnsi="Garamond" w:cs="Arial"/>
          <w:color w:val="222222"/>
          <w:kern w:val="0"/>
          <w:sz w:val="22"/>
        </w:rPr>
      </w:pPr>
      <w:r w:rsidRPr="00471FC0">
        <w:rPr>
          <w:rFonts w:ascii="Garamond" w:eastAsia="ＭＳ Ｐゴシック" w:hAnsi="Garamond" w:cs="Arial"/>
          <w:color w:val="222222"/>
          <w:kern w:val="0"/>
          <w:sz w:val="22"/>
        </w:rPr>
        <w:t>Plants with or without soil, fresh fruits, and vegetables (a quarantine certificate is required prior to Customs examination).</w:t>
      </w:r>
    </w:p>
    <w:p w14:paraId="529C33BF" w14:textId="244FE59B" w:rsidR="00FC66AE" w:rsidRPr="00471FC0" w:rsidRDefault="00B26514" w:rsidP="00FC66AE">
      <w:pPr>
        <w:widowControl/>
        <w:numPr>
          <w:ilvl w:val="0"/>
          <w:numId w:val="10"/>
        </w:numPr>
        <w:shd w:val="clear" w:color="auto" w:fill="FFFFFF"/>
        <w:spacing w:before="100" w:beforeAutospacing="1" w:after="100" w:afterAutospacing="1"/>
        <w:ind w:left="945"/>
        <w:jc w:val="left"/>
        <w:rPr>
          <w:rFonts w:ascii="Garamond" w:eastAsia="ＭＳ Ｐゴシック" w:hAnsi="Garamond" w:cs="Arial"/>
          <w:color w:val="222222"/>
          <w:kern w:val="0"/>
          <w:sz w:val="22"/>
        </w:rPr>
      </w:pPr>
      <w:r>
        <w:rPr>
          <w:rFonts w:ascii="Garamond" w:eastAsia="ＭＳ Ｐゴシック" w:hAnsi="Garamond" w:cs="Arial"/>
          <w:color w:val="222222"/>
          <w:kern w:val="0"/>
          <w:sz w:val="22"/>
        </w:rPr>
        <w:t>F</w:t>
      </w:r>
      <w:r w:rsidR="00FC66AE" w:rsidRPr="00471FC0">
        <w:rPr>
          <w:rFonts w:ascii="Garamond" w:eastAsia="ＭＳ Ｐゴシック" w:hAnsi="Garamond" w:cs="Arial"/>
          <w:color w:val="222222"/>
          <w:kern w:val="0"/>
          <w:sz w:val="22"/>
        </w:rPr>
        <w:t xml:space="preserve">resh meat including poultry, sausage, ham, </w:t>
      </w:r>
      <w:proofErr w:type="gramStart"/>
      <w:r w:rsidR="00FC66AE" w:rsidRPr="00471FC0">
        <w:rPr>
          <w:rFonts w:ascii="Garamond" w:eastAsia="ＭＳ Ｐゴシック" w:hAnsi="Garamond" w:cs="Arial"/>
          <w:color w:val="222222"/>
          <w:kern w:val="0"/>
          <w:sz w:val="22"/>
        </w:rPr>
        <w:t>bacon</w:t>
      </w:r>
      <w:proofErr w:type="gramEnd"/>
      <w:r w:rsidR="00FC66AE" w:rsidRPr="00471FC0">
        <w:rPr>
          <w:rFonts w:ascii="Garamond" w:eastAsia="ＭＳ Ｐゴシック" w:hAnsi="Garamond" w:cs="Arial"/>
          <w:color w:val="222222"/>
          <w:kern w:val="0"/>
          <w:sz w:val="22"/>
        </w:rPr>
        <w:t xml:space="preserve"> or any other meat products</w:t>
      </w:r>
    </w:p>
    <w:p w14:paraId="4D7A143B" w14:textId="10397C43" w:rsidR="00FC66AE" w:rsidRPr="00471FC0" w:rsidRDefault="00FC66AE" w:rsidP="00FC66AE">
      <w:pPr>
        <w:widowControl/>
        <w:numPr>
          <w:ilvl w:val="0"/>
          <w:numId w:val="10"/>
        </w:numPr>
        <w:shd w:val="clear" w:color="auto" w:fill="FFFFFF"/>
        <w:spacing w:before="100" w:beforeAutospacing="1" w:after="100" w:afterAutospacing="1"/>
        <w:ind w:left="945"/>
        <w:jc w:val="left"/>
        <w:rPr>
          <w:rFonts w:ascii="Garamond" w:eastAsia="ＭＳ Ｐゴシック" w:hAnsi="Garamond" w:cs="Arial"/>
          <w:color w:val="222222"/>
          <w:kern w:val="0"/>
          <w:sz w:val="22"/>
        </w:rPr>
      </w:pPr>
      <w:r w:rsidRPr="00471FC0">
        <w:rPr>
          <w:rFonts w:ascii="Garamond" w:eastAsia="ＭＳ Ｐゴシック" w:hAnsi="Garamond" w:cs="Arial"/>
          <w:color w:val="222222"/>
          <w:kern w:val="0"/>
          <w:sz w:val="22"/>
        </w:rPr>
        <w:t xml:space="preserve">Bones, eggs, fat, blood, skins, hides, pelts, fur, hair, feathers, down, horns, antlers, hooves, </w:t>
      </w:r>
      <w:proofErr w:type="spellStart"/>
      <w:r w:rsidRPr="00471FC0">
        <w:rPr>
          <w:rFonts w:ascii="Garamond" w:eastAsia="ＭＳ Ｐゴシック" w:hAnsi="Garamond" w:cs="Arial"/>
          <w:color w:val="222222"/>
          <w:kern w:val="0"/>
          <w:sz w:val="22"/>
        </w:rPr>
        <w:t>etc</w:t>
      </w:r>
      <w:proofErr w:type="spellEnd"/>
      <w:r w:rsidR="00B26514">
        <w:rPr>
          <w:rFonts w:ascii="Garamond" w:eastAsia="ＭＳ Ｐゴシック" w:hAnsi="Garamond" w:cs="Arial"/>
          <w:color w:val="222222"/>
          <w:kern w:val="0"/>
          <w:sz w:val="22"/>
        </w:rPr>
        <w:t>…</w:t>
      </w:r>
    </w:p>
    <w:p w14:paraId="5F670036" w14:textId="2310086A" w:rsidR="00FC66AE" w:rsidRPr="00471FC0" w:rsidRDefault="00FC66AE" w:rsidP="00FC66AE">
      <w:pPr>
        <w:widowControl/>
        <w:numPr>
          <w:ilvl w:val="0"/>
          <w:numId w:val="10"/>
        </w:numPr>
        <w:shd w:val="clear" w:color="auto" w:fill="FFFFFF"/>
        <w:spacing w:before="100" w:beforeAutospacing="1" w:after="100" w:afterAutospacing="1"/>
        <w:ind w:left="945"/>
        <w:jc w:val="left"/>
        <w:rPr>
          <w:rFonts w:ascii="Garamond" w:eastAsia="ＭＳ Ｐゴシック" w:hAnsi="Garamond" w:cs="Arial"/>
          <w:color w:val="222222"/>
          <w:kern w:val="0"/>
          <w:sz w:val="22"/>
        </w:rPr>
      </w:pPr>
      <w:r w:rsidRPr="00471FC0">
        <w:rPr>
          <w:rFonts w:ascii="Garamond" w:eastAsia="ＭＳ Ｐゴシック" w:hAnsi="Garamond" w:cs="Arial"/>
          <w:color w:val="222222"/>
          <w:kern w:val="0"/>
          <w:sz w:val="22"/>
        </w:rPr>
        <w:t>Medicines and cosmetics (e.g., pharmaceutical products; the amount for use during a period of 2 months; quasi-drugs: 24 pieces</w:t>
      </w:r>
      <w:r w:rsidR="00B26514">
        <w:rPr>
          <w:rFonts w:ascii="Garamond" w:eastAsia="ＭＳ Ｐゴシック" w:hAnsi="Garamond" w:cs="Arial"/>
          <w:color w:val="222222"/>
          <w:kern w:val="0"/>
          <w:sz w:val="22"/>
        </w:rPr>
        <w:t xml:space="preserve"> is permitted but with a doctor’s prescription</w:t>
      </w:r>
    </w:p>
    <w:p w14:paraId="2C564C24" w14:textId="77777777" w:rsidR="00B26514" w:rsidRDefault="00FC66AE" w:rsidP="00B26514">
      <w:pPr>
        <w:widowControl/>
        <w:numPr>
          <w:ilvl w:val="0"/>
          <w:numId w:val="10"/>
        </w:numPr>
        <w:shd w:val="clear" w:color="auto" w:fill="FFFFFF"/>
        <w:spacing w:before="100" w:beforeAutospacing="1" w:after="100" w:afterAutospacing="1"/>
        <w:ind w:left="945"/>
        <w:jc w:val="left"/>
        <w:rPr>
          <w:rFonts w:ascii="Garamond" w:eastAsia="ＭＳ Ｐゴシック" w:hAnsi="Garamond" w:cs="Arial"/>
          <w:color w:val="222222"/>
          <w:kern w:val="0"/>
          <w:sz w:val="22"/>
        </w:rPr>
      </w:pPr>
      <w:r w:rsidRPr="00471FC0">
        <w:rPr>
          <w:rFonts w:ascii="Garamond" w:eastAsia="ＭＳ Ｐゴシック" w:hAnsi="Garamond" w:cs="Arial"/>
          <w:color w:val="222222"/>
          <w:kern w:val="0"/>
          <w:sz w:val="22"/>
        </w:rPr>
        <w:t>Alcohol and alcoholic beverages that exceed the allotted limit by the Japanese Customs Office when the Japanese Customs Declaration Form is completed and processed properly and complete and processed with the Japanese Customs Office</w:t>
      </w:r>
      <w:r w:rsidR="00B26514">
        <w:rPr>
          <w:rFonts w:ascii="Garamond" w:eastAsia="ＭＳ Ｐゴシック" w:hAnsi="Garamond" w:cs="Arial"/>
          <w:color w:val="222222"/>
          <w:kern w:val="0"/>
          <w:sz w:val="22"/>
        </w:rPr>
        <w:t xml:space="preserve">, however duties and taxes are taken over the permitted amount as indicated on the Japanese Customs Form that </w:t>
      </w:r>
      <w:r w:rsidRPr="00B26514">
        <w:rPr>
          <w:rFonts w:ascii="Garamond" w:eastAsia="ＭＳ Ｐゴシック" w:hAnsi="Garamond" w:cs="Arial"/>
          <w:color w:val="222222"/>
          <w:kern w:val="0"/>
          <w:sz w:val="22"/>
        </w:rPr>
        <w:t>the customer</w:t>
      </w:r>
      <w:r w:rsidR="00B26514">
        <w:rPr>
          <w:rFonts w:ascii="Garamond" w:eastAsia="ＭＳ Ｐゴシック" w:hAnsi="Garamond" w:cs="Arial"/>
          <w:color w:val="222222"/>
          <w:kern w:val="0"/>
          <w:sz w:val="22"/>
        </w:rPr>
        <w:t xml:space="preserve"> completes on their in-flight flight to Japan and presented the Japanese Customs Office at the customers </w:t>
      </w:r>
      <w:r w:rsidRPr="00B26514">
        <w:rPr>
          <w:rFonts w:ascii="Garamond" w:eastAsia="ＭＳ Ｐゴシック" w:hAnsi="Garamond" w:cs="Arial"/>
          <w:color w:val="222222"/>
          <w:kern w:val="0"/>
          <w:sz w:val="22"/>
        </w:rPr>
        <w:t>airport of arrival into Japan. (For you reference and the customer's reference please note the example of the Japanese Customs Form "Customs Form C No. 5360-B”) </w:t>
      </w:r>
    </w:p>
    <w:p w14:paraId="5243841A" w14:textId="77777777" w:rsidR="008A703C" w:rsidRDefault="00FC66AE" w:rsidP="008A703C">
      <w:pPr>
        <w:widowControl/>
        <w:numPr>
          <w:ilvl w:val="0"/>
          <w:numId w:val="10"/>
        </w:numPr>
        <w:shd w:val="clear" w:color="auto" w:fill="FFFFFF"/>
        <w:spacing w:before="100" w:beforeAutospacing="1" w:after="100" w:afterAutospacing="1"/>
        <w:ind w:left="945"/>
        <w:jc w:val="left"/>
        <w:rPr>
          <w:rFonts w:ascii="Garamond" w:eastAsia="ＭＳ Ｐゴシック" w:hAnsi="Garamond" w:cs="Arial"/>
          <w:color w:val="222222"/>
          <w:kern w:val="0"/>
          <w:sz w:val="22"/>
        </w:rPr>
      </w:pPr>
      <w:r w:rsidRPr="00B26514">
        <w:rPr>
          <w:rFonts w:ascii="Garamond" w:eastAsia="ＭＳ Ｐゴシック" w:hAnsi="Garamond" w:cs="Arial"/>
          <w:color w:val="222222"/>
          <w:kern w:val="0"/>
          <w:sz w:val="22"/>
        </w:rPr>
        <w:t>Opium, ether, narcotic drugs and utensils for opium smoking, and stimulants (including Vick Inhalers and other similar Inhalers)</w:t>
      </w:r>
    </w:p>
    <w:p w14:paraId="40562D37" w14:textId="77777777" w:rsidR="008A703C" w:rsidRDefault="00234C60" w:rsidP="008A703C">
      <w:pPr>
        <w:widowControl/>
        <w:numPr>
          <w:ilvl w:val="0"/>
          <w:numId w:val="10"/>
        </w:numPr>
        <w:shd w:val="clear" w:color="auto" w:fill="FFFFFF"/>
        <w:spacing w:before="100" w:beforeAutospacing="1" w:after="100" w:afterAutospacing="1"/>
        <w:ind w:left="945"/>
        <w:jc w:val="left"/>
        <w:rPr>
          <w:rFonts w:ascii="Garamond" w:eastAsia="ＭＳ Ｐゴシック" w:hAnsi="Garamond" w:cs="Arial"/>
          <w:color w:val="222222"/>
          <w:kern w:val="0"/>
          <w:sz w:val="22"/>
        </w:rPr>
      </w:pPr>
      <w:r w:rsidRPr="008A703C">
        <w:rPr>
          <w:rFonts w:ascii="Garamond" w:eastAsia="ＭＳ Ｐゴシック" w:hAnsi="Garamond" w:cs="Arial"/>
          <w:color w:val="222222"/>
          <w:kern w:val="0"/>
          <w:sz w:val="22"/>
        </w:rPr>
        <w:t>Foods and Spices</w:t>
      </w:r>
    </w:p>
    <w:p w14:paraId="410F9717" w14:textId="77777777" w:rsidR="008A703C" w:rsidRDefault="00FC66AE" w:rsidP="008A703C">
      <w:pPr>
        <w:widowControl/>
        <w:numPr>
          <w:ilvl w:val="0"/>
          <w:numId w:val="10"/>
        </w:numPr>
        <w:shd w:val="clear" w:color="auto" w:fill="FFFFFF"/>
        <w:spacing w:before="100" w:beforeAutospacing="1" w:after="100" w:afterAutospacing="1"/>
        <w:ind w:left="945"/>
        <w:jc w:val="left"/>
        <w:rPr>
          <w:rFonts w:ascii="Garamond" w:eastAsia="ＭＳ Ｐゴシック" w:hAnsi="Garamond" w:cs="Arial"/>
          <w:color w:val="222222"/>
          <w:kern w:val="0"/>
          <w:sz w:val="22"/>
        </w:rPr>
      </w:pPr>
      <w:r w:rsidRPr="008A703C">
        <w:rPr>
          <w:rFonts w:ascii="Garamond" w:eastAsia="ＭＳ Ｐゴシック" w:hAnsi="Garamond" w:cs="Arial"/>
          <w:color w:val="222222"/>
          <w:kern w:val="0"/>
          <w:sz w:val="22"/>
        </w:rPr>
        <w:t>Psychotropic substances (excluding those designated by an ordinance of the Ministry of Health and Welfare)</w:t>
      </w:r>
    </w:p>
    <w:p w14:paraId="5829A80C" w14:textId="77777777" w:rsidR="008A703C" w:rsidRDefault="00FC66AE" w:rsidP="008A703C">
      <w:pPr>
        <w:widowControl/>
        <w:numPr>
          <w:ilvl w:val="0"/>
          <w:numId w:val="10"/>
        </w:numPr>
        <w:shd w:val="clear" w:color="auto" w:fill="FFFFFF"/>
        <w:spacing w:before="100" w:beforeAutospacing="1" w:after="100" w:afterAutospacing="1"/>
        <w:ind w:left="945"/>
        <w:jc w:val="left"/>
        <w:rPr>
          <w:rFonts w:ascii="Garamond" w:eastAsia="ＭＳ Ｐゴシック" w:hAnsi="Garamond" w:cs="Arial"/>
          <w:color w:val="222222"/>
          <w:kern w:val="0"/>
          <w:sz w:val="22"/>
        </w:rPr>
      </w:pPr>
      <w:r w:rsidRPr="008A703C">
        <w:rPr>
          <w:rFonts w:ascii="Garamond" w:eastAsia="ＭＳ Ｐゴシック" w:hAnsi="Garamond" w:cs="Arial"/>
          <w:color w:val="222222"/>
          <w:kern w:val="0"/>
          <w:sz w:val="22"/>
        </w:rPr>
        <w:t>Counterfeit, altered, or imitated articles of coins, paper money, banknotes, or securities</w:t>
      </w:r>
    </w:p>
    <w:p w14:paraId="20A698E6" w14:textId="77777777" w:rsidR="008A703C" w:rsidRDefault="00FC66AE" w:rsidP="008A703C">
      <w:pPr>
        <w:widowControl/>
        <w:numPr>
          <w:ilvl w:val="0"/>
          <w:numId w:val="10"/>
        </w:numPr>
        <w:shd w:val="clear" w:color="auto" w:fill="FFFFFF"/>
        <w:spacing w:before="100" w:beforeAutospacing="1" w:after="100" w:afterAutospacing="1"/>
        <w:ind w:left="945"/>
        <w:jc w:val="left"/>
        <w:rPr>
          <w:rFonts w:ascii="Garamond" w:eastAsia="ＭＳ Ｐゴシック" w:hAnsi="Garamond" w:cs="Arial"/>
          <w:color w:val="222222"/>
          <w:kern w:val="0"/>
          <w:sz w:val="22"/>
        </w:rPr>
      </w:pPr>
      <w:r w:rsidRPr="008A703C">
        <w:rPr>
          <w:rFonts w:ascii="Garamond" w:eastAsia="ＭＳ Ｐゴシック" w:hAnsi="Garamond" w:cs="Arial"/>
          <w:color w:val="222222"/>
          <w:kern w:val="0"/>
          <w:sz w:val="22"/>
        </w:rPr>
        <w:t>Books, drawings, carvings, and any other article which injures public security or morals (obscene or immoral materials, pornography, etc.)</w:t>
      </w:r>
    </w:p>
    <w:p w14:paraId="6A77F4BA" w14:textId="77777777" w:rsidR="008A703C" w:rsidRDefault="00FC66AE" w:rsidP="008A703C">
      <w:pPr>
        <w:widowControl/>
        <w:numPr>
          <w:ilvl w:val="0"/>
          <w:numId w:val="10"/>
        </w:numPr>
        <w:shd w:val="clear" w:color="auto" w:fill="FFFFFF"/>
        <w:spacing w:before="100" w:beforeAutospacing="1" w:after="100" w:afterAutospacing="1"/>
        <w:ind w:left="945"/>
        <w:jc w:val="left"/>
        <w:rPr>
          <w:rFonts w:ascii="Garamond" w:eastAsia="ＭＳ Ｐゴシック" w:hAnsi="Garamond" w:cs="Arial"/>
          <w:color w:val="222222"/>
          <w:kern w:val="0"/>
          <w:sz w:val="22"/>
        </w:rPr>
      </w:pPr>
      <w:r w:rsidRPr="008A703C">
        <w:rPr>
          <w:rFonts w:ascii="Garamond" w:eastAsia="ＭＳ Ｐゴシック" w:hAnsi="Garamond" w:cs="Arial"/>
          <w:color w:val="222222"/>
          <w:kern w:val="0"/>
          <w:sz w:val="22"/>
        </w:rPr>
        <w:lastRenderedPageBreak/>
        <w:t>Articles which infringe upon rights in patents, utility models, designs, trademarks, copyrights, neighboring rights, or layout design of integrated circuits</w:t>
      </w:r>
    </w:p>
    <w:p w14:paraId="1EC22256" w14:textId="77777777" w:rsidR="008A703C" w:rsidRDefault="00FC66AE" w:rsidP="008A703C">
      <w:pPr>
        <w:widowControl/>
        <w:numPr>
          <w:ilvl w:val="0"/>
          <w:numId w:val="10"/>
        </w:numPr>
        <w:shd w:val="clear" w:color="auto" w:fill="FFFFFF"/>
        <w:spacing w:before="100" w:beforeAutospacing="1" w:after="100" w:afterAutospacing="1"/>
        <w:ind w:left="945"/>
        <w:jc w:val="left"/>
        <w:rPr>
          <w:rFonts w:ascii="Garamond" w:eastAsia="ＭＳ Ｐゴシック" w:hAnsi="Garamond" w:cs="Arial"/>
          <w:color w:val="222222"/>
          <w:kern w:val="0"/>
          <w:sz w:val="22"/>
        </w:rPr>
      </w:pPr>
      <w:r w:rsidRPr="008A703C">
        <w:rPr>
          <w:rFonts w:ascii="Garamond" w:eastAsia="ＭＳ Ｐゴシック" w:hAnsi="Garamond" w:cs="Arial"/>
          <w:color w:val="222222"/>
          <w:kern w:val="0"/>
          <w:sz w:val="22"/>
        </w:rPr>
        <w:t>Firearms (pistols, rifles, machine guns, etc.) and ammunition (bullets) thereof, and parts of firearm</w:t>
      </w:r>
      <w:r w:rsidR="008A703C">
        <w:rPr>
          <w:rFonts w:ascii="Garamond" w:eastAsia="ＭＳ Ｐゴシック" w:hAnsi="Garamond" w:cs="Arial"/>
          <w:color w:val="222222"/>
          <w:kern w:val="0"/>
          <w:sz w:val="22"/>
        </w:rPr>
        <w:t>s.</w:t>
      </w:r>
    </w:p>
    <w:p w14:paraId="6D805576" w14:textId="4F58DA79" w:rsidR="00FC66AE" w:rsidRPr="008A703C" w:rsidRDefault="00FC66AE" w:rsidP="008A703C">
      <w:pPr>
        <w:widowControl/>
        <w:numPr>
          <w:ilvl w:val="0"/>
          <w:numId w:val="10"/>
        </w:numPr>
        <w:shd w:val="clear" w:color="auto" w:fill="FFFFFF"/>
        <w:spacing w:before="100" w:beforeAutospacing="1" w:after="100" w:afterAutospacing="1"/>
        <w:ind w:left="945"/>
        <w:jc w:val="left"/>
        <w:rPr>
          <w:rFonts w:ascii="Garamond" w:eastAsia="ＭＳ Ｐゴシック" w:hAnsi="Garamond" w:cs="Arial"/>
          <w:color w:val="222222"/>
          <w:kern w:val="0"/>
          <w:sz w:val="22"/>
        </w:rPr>
      </w:pPr>
      <w:r w:rsidRPr="008A703C">
        <w:rPr>
          <w:rFonts w:ascii="Garamond" w:eastAsia="ＭＳ Ｐゴシック" w:hAnsi="Garamond" w:cs="Arial"/>
          <w:color w:val="222222"/>
          <w:kern w:val="0"/>
          <w:sz w:val="22"/>
        </w:rPr>
        <w:t>Weapons (swords, daggers, bows, and arrows, etc. with blades more than 15 centimeters in length prohibited</w:t>
      </w:r>
      <w:r w:rsidR="00234C60" w:rsidRPr="008A703C">
        <w:rPr>
          <w:rFonts w:ascii="Garamond" w:eastAsia="ＭＳ Ｐゴシック" w:hAnsi="Garamond" w:cs="Arial"/>
          <w:color w:val="222222"/>
          <w:kern w:val="0"/>
          <w:sz w:val="22"/>
        </w:rPr>
        <w:t xml:space="preserve"> </w:t>
      </w:r>
    </w:p>
    <w:p w14:paraId="63576163" w14:textId="77777777" w:rsidR="00FC66AE" w:rsidRDefault="00FC66AE"/>
    <w:sectPr w:rsidR="00FC66A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519FBE" w14:textId="77777777" w:rsidR="002D33CC" w:rsidRDefault="002D33CC" w:rsidP="001C4468">
      <w:r>
        <w:separator/>
      </w:r>
    </w:p>
  </w:endnote>
  <w:endnote w:type="continuationSeparator" w:id="0">
    <w:p w14:paraId="701A8DDA" w14:textId="77777777" w:rsidR="002D33CC" w:rsidRDefault="002D33CC" w:rsidP="001C4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C84B49" w14:textId="77777777" w:rsidR="002D33CC" w:rsidRDefault="002D33CC" w:rsidP="001C4468">
      <w:r>
        <w:separator/>
      </w:r>
    </w:p>
  </w:footnote>
  <w:footnote w:type="continuationSeparator" w:id="0">
    <w:p w14:paraId="4DAA7C9A" w14:textId="77777777" w:rsidR="002D33CC" w:rsidRDefault="002D33CC" w:rsidP="001C44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C5A59"/>
    <w:multiLevelType w:val="multilevel"/>
    <w:tmpl w:val="AADC3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61706F"/>
    <w:multiLevelType w:val="multilevel"/>
    <w:tmpl w:val="5478F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130516"/>
    <w:multiLevelType w:val="multilevel"/>
    <w:tmpl w:val="BEEE6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E96EEE"/>
    <w:multiLevelType w:val="multilevel"/>
    <w:tmpl w:val="E8BC2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6440EF8"/>
    <w:multiLevelType w:val="multilevel"/>
    <w:tmpl w:val="71F4294C"/>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F546679"/>
    <w:multiLevelType w:val="multilevel"/>
    <w:tmpl w:val="FF3A14A2"/>
    <w:lvl w:ilvl="0">
      <w:start w:val="1"/>
      <w:numFmt w:val="decimal"/>
      <w:lvlText w:val="%1."/>
      <w:lvlJc w:val="left"/>
      <w:pPr>
        <w:tabs>
          <w:tab w:val="num" w:pos="927"/>
        </w:tabs>
        <w:ind w:left="927"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0295551"/>
    <w:multiLevelType w:val="multilevel"/>
    <w:tmpl w:val="87764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CF5A9D"/>
    <w:multiLevelType w:val="multilevel"/>
    <w:tmpl w:val="06101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AF92E7A"/>
    <w:multiLevelType w:val="multilevel"/>
    <w:tmpl w:val="4F562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4634F9C"/>
    <w:multiLevelType w:val="multilevel"/>
    <w:tmpl w:val="B02E5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585495D"/>
    <w:multiLevelType w:val="multilevel"/>
    <w:tmpl w:val="6DD03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2E49D8"/>
    <w:multiLevelType w:val="hybridMultilevel"/>
    <w:tmpl w:val="5EAAF6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D417679"/>
    <w:multiLevelType w:val="multilevel"/>
    <w:tmpl w:val="83F24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8"/>
  </w:num>
  <w:num w:numId="3">
    <w:abstractNumId w:val="5"/>
  </w:num>
  <w:num w:numId="4">
    <w:abstractNumId w:val="9"/>
  </w:num>
  <w:num w:numId="5">
    <w:abstractNumId w:val="6"/>
  </w:num>
  <w:num w:numId="6">
    <w:abstractNumId w:val="7"/>
  </w:num>
  <w:num w:numId="7">
    <w:abstractNumId w:val="12"/>
  </w:num>
  <w:num w:numId="8">
    <w:abstractNumId w:val="4"/>
  </w:num>
  <w:num w:numId="9">
    <w:abstractNumId w:val="10"/>
  </w:num>
  <w:num w:numId="10">
    <w:abstractNumId w:val="3"/>
  </w:num>
  <w:num w:numId="11">
    <w:abstractNumId w:val="0"/>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6AE"/>
    <w:rsid w:val="000254A0"/>
    <w:rsid w:val="001C4468"/>
    <w:rsid w:val="00234C60"/>
    <w:rsid w:val="002D33CC"/>
    <w:rsid w:val="00471FC0"/>
    <w:rsid w:val="005B25A4"/>
    <w:rsid w:val="008A703C"/>
    <w:rsid w:val="00AD05B4"/>
    <w:rsid w:val="00B26514"/>
    <w:rsid w:val="00FC66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468BA8"/>
  <w15:chartTrackingRefBased/>
  <w15:docId w15:val="{AA37BBC3-DB01-44C7-9AA4-2BFA52AE2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65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C66A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FC66AE"/>
    <w:rPr>
      <w:color w:val="0000FF"/>
      <w:u w:val="single"/>
    </w:rPr>
  </w:style>
  <w:style w:type="character" w:customStyle="1" w:styleId="gmaildefault">
    <w:name w:val="gmail_default"/>
    <w:basedOn w:val="a0"/>
    <w:rsid w:val="00FC66AE"/>
  </w:style>
  <w:style w:type="paragraph" w:styleId="a4">
    <w:name w:val="header"/>
    <w:basedOn w:val="a"/>
    <w:link w:val="a5"/>
    <w:uiPriority w:val="99"/>
    <w:unhideWhenUsed/>
    <w:rsid w:val="001C4468"/>
    <w:pPr>
      <w:tabs>
        <w:tab w:val="center" w:pos="4252"/>
        <w:tab w:val="right" w:pos="8504"/>
      </w:tabs>
      <w:snapToGrid w:val="0"/>
    </w:pPr>
  </w:style>
  <w:style w:type="character" w:customStyle="1" w:styleId="a5">
    <w:name w:val="ヘッダー (文字)"/>
    <w:basedOn w:val="a0"/>
    <w:link w:val="a4"/>
    <w:uiPriority w:val="99"/>
    <w:rsid w:val="001C4468"/>
  </w:style>
  <w:style w:type="paragraph" w:styleId="a6">
    <w:name w:val="footer"/>
    <w:basedOn w:val="a"/>
    <w:link w:val="a7"/>
    <w:uiPriority w:val="99"/>
    <w:unhideWhenUsed/>
    <w:rsid w:val="001C4468"/>
    <w:pPr>
      <w:tabs>
        <w:tab w:val="center" w:pos="4252"/>
        <w:tab w:val="right" w:pos="8504"/>
      </w:tabs>
      <w:snapToGrid w:val="0"/>
    </w:pPr>
  </w:style>
  <w:style w:type="character" w:customStyle="1" w:styleId="a7">
    <w:name w:val="フッター (文字)"/>
    <w:basedOn w:val="a0"/>
    <w:link w:val="a6"/>
    <w:uiPriority w:val="99"/>
    <w:rsid w:val="001C4468"/>
  </w:style>
  <w:style w:type="paragraph" w:styleId="a8">
    <w:name w:val="List Paragraph"/>
    <w:basedOn w:val="a"/>
    <w:uiPriority w:val="34"/>
    <w:qFormat/>
    <w:rsid w:val="00B2651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7687062">
      <w:bodyDiv w:val="1"/>
      <w:marLeft w:val="0"/>
      <w:marRight w:val="0"/>
      <w:marTop w:val="0"/>
      <w:marBottom w:val="0"/>
      <w:divBdr>
        <w:top w:val="none" w:sz="0" w:space="0" w:color="auto"/>
        <w:left w:val="none" w:sz="0" w:space="0" w:color="auto"/>
        <w:bottom w:val="none" w:sz="0" w:space="0" w:color="auto"/>
        <w:right w:val="none" w:sz="0" w:space="0" w:color="auto"/>
      </w:divBdr>
      <w:divsChild>
        <w:div w:id="569658278">
          <w:marLeft w:val="0"/>
          <w:marRight w:val="0"/>
          <w:marTop w:val="0"/>
          <w:marBottom w:val="0"/>
          <w:divBdr>
            <w:top w:val="none" w:sz="0" w:space="0" w:color="auto"/>
            <w:left w:val="none" w:sz="0" w:space="0" w:color="auto"/>
            <w:bottom w:val="none" w:sz="0" w:space="0" w:color="auto"/>
            <w:right w:val="none" w:sz="0" w:space="0" w:color="auto"/>
          </w:divBdr>
          <w:divsChild>
            <w:div w:id="381175440">
              <w:marLeft w:val="0"/>
              <w:marRight w:val="0"/>
              <w:marTop w:val="0"/>
              <w:marBottom w:val="0"/>
              <w:divBdr>
                <w:top w:val="none" w:sz="0" w:space="0" w:color="auto"/>
                <w:left w:val="none" w:sz="0" w:space="0" w:color="auto"/>
                <w:bottom w:val="none" w:sz="0" w:space="0" w:color="auto"/>
                <w:right w:val="none" w:sz="0" w:space="0" w:color="auto"/>
              </w:divBdr>
              <w:divsChild>
                <w:div w:id="1104030457">
                  <w:marLeft w:val="0"/>
                  <w:marRight w:val="0"/>
                  <w:marTop w:val="0"/>
                  <w:marBottom w:val="0"/>
                  <w:divBdr>
                    <w:top w:val="none" w:sz="0" w:space="0" w:color="auto"/>
                    <w:left w:val="none" w:sz="0" w:space="0" w:color="auto"/>
                    <w:bottom w:val="none" w:sz="0" w:space="0" w:color="auto"/>
                    <w:right w:val="none" w:sz="0" w:space="0" w:color="auto"/>
                  </w:divBdr>
                  <w:divsChild>
                    <w:div w:id="2065910835">
                      <w:marLeft w:val="0"/>
                      <w:marRight w:val="0"/>
                      <w:marTop w:val="0"/>
                      <w:marBottom w:val="0"/>
                      <w:divBdr>
                        <w:top w:val="none" w:sz="0" w:space="0" w:color="auto"/>
                        <w:left w:val="none" w:sz="0" w:space="0" w:color="auto"/>
                        <w:bottom w:val="none" w:sz="0" w:space="0" w:color="auto"/>
                        <w:right w:val="none" w:sz="0" w:space="0" w:color="auto"/>
                      </w:divBdr>
                    </w:div>
                    <w:div w:id="2120176831">
                      <w:marLeft w:val="0"/>
                      <w:marRight w:val="0"/>
                      <w:marTop w:val="0"/>
                      <w:marBottom w:val="0"/>
                      <w:divBdr>
                        <w:top w:val="none" w:sz="0" w:space="0" w:color="auto"/>
                        <w:left w:val="none" w:sz="0" w:space="0" w:color="auto"/>
                        <w:bottom w:val="none" w:sz="0" w:space="0" w:color="auto"/>
                        <w:right w:val="none" w:sz="0" w:space="0" w:color="auto"/>
                      </w:divBdr>
                      <w:divsChild>
                        <w:div w:id="1602101161">
                          <w:marLeft w:val="0"/>
                          <w:marRight w:val="0"/>
                          <w:marTop w:val="0"/>
                          <w:marBottom w:val="0"/>
                          <w:divBdr>
                            <w:top w:val="none" w:sz="0" w:space="0" w:color="auto"/>
                            <w:left w:val="none" w:sz="0" w:space="0" w:color="auto"/>
                            <w:bottom w:val="none" w:sz="0" w:space="0" w:color="auto"/>
                            <w:right w:val="none" w:sz="0" w:space="0" w:color="auto"/>
                          </w:divBdr>
                        </w:div>
                        <w:div w:id="496967388">
                          <w:marLeft w:val="0"/>
                          <w:marRight w:val="0"/>
                          <w:marTop w:val="0"/>
                          <w:marBottom w:val="0"/>
                          <w:divBdr>
                            <w:top w:val="none" w:sz="0" w:space="0" w:color="auto"/>
                            <w:left w:val="none" w:sz="0" w:space="0" w:color="auto"/>
                            <w:bottom w:val="none" w:sz="0" w:space="0" w:color="auto"/>
                            <w:right w:val="none" w:sz="0" w:space="0" w:color="auto"/>
                          </w:divBdr>
                        </w:div>
                        <w:div w:id="1889486756">
                          <w:marLeft w:val="0"/>
                          <w:marRight w:val="0"/>
                          <w:marTop w:val="0"/>
                          <w:marBottom w:val="0"/>
                          <w:divBdr>
                            <w:top w:val="none" w:sz="0" w:space="0" w:color="auto"/>
                            <w:left w:val="none" w:sz="0" w:space="0" w:color="auto"/>
                            <w:bottom w:val="none" w:sz="0" w:space="0" w:color="auto"/>
                            <w:right w:val="none" w:sz="0" w:space="0" w:color="auto"/>
                          </w:divBdr>
                        </w:div>
                        <w:div w:id="24402803">
                          <w:marLeft w:val="0"/>
                          <w:marRight w:val="0"/>
                          <w:marTop w:val="0"/>
                          <w:marBottom w:val="0"/>
                          <w:divBdr>
                            <w:top w:val="none" w:sz="0" w:space="0" w:color="auto"/>
                            <w:left w:val="none" w:sz="0" w:space="0" w:color="auto"/>
                            <w:bottom w:val="none" w:sz="0" w:space="0" w:color="auto"/>
                            <w:right w:val="none" w:sz="0" w:space="0" w:color="auto"/>
                          </w:divBdr>
                        </w:div>
                        <w:div w:id="1957759576">
                          <w:marLeft w:val="0"/>
                          <w:marRight w:val="0"/>
                          <w:marTop w:val="0"/>
                          <w:marBottom w:val="0"/>
                          <w:divBdr>
                            <w:top w:val="none" w:sz="0" w:space="0" w:color="auto"/>
                            <w:left w:val="none" w:sz="0" w:space="0" w:color="auto"/>
                            <w:bottom w:val="none" w:sz="0" w:space="0" w:color="auto"/>
                            <w:right w:val="none" w:sz="0" w:space="0" w:color="auto"/>
                          </w:divBdr>
                        </w:div>
                        <w:div w:id="1759135898">
                          <w:marLeft w:val="0"/>
                          <w:marRight w:val="0"/>
                          <w:marTop w:val="0"/>
                          <w:marBottom w:val="0"/>
                          <w:divBdr>
                            <w:top w:val="none" w:sz="0" w:space="0" w:color="auto"/>
                            <w:left w:val="none" w:sz="0" w:space="0" w:color="auto"/>
                            <w:bottom w:val="none" w:sz="0" w:space="0" w:color="auto"/>
                            <w:right w:val="none" w:sz="0" w:space="0" w:color="auto"/>
                          </w:divBdr>
                        </w:div>
                        <w:div w:id="1700399585">
                          <w:marLeft w:val="0"/>
                          <w:marRight w:val="0"/>
                          <w:marTop w:val="0"/>
                          <w:marBottom w:val="0"/>
                          <w:divBdr>
                            <w:top w:val="none" w:sz="0" w:space="0" w:color="auto"/>
                            <w:left w:val="none" w:sz="0" w:space="0" w:color="auto"/>
                            <w:bottom w:val="none" w:sz="0" w:space="0" w:color="auto"/>
                            <w:right w:val="none" w:sz="0" w:space="0" w:color="auto"/>
                          </w:divBdr>
                        </w:div>
                        <w:div w:id="412894378">
                          <w:marLeft w:val="0"/>
                          <w:marRight w:val="0"/>
                          <w:marTop w:val="0"/>
                          <w:marBottom w:val="0"/>
                          <w:divBdr>
                            <w:top w:val="none" w:sz="0" w:space="0" w:color="auto"/>
                            <w:left w:val="none" w:sz="0" w:space="0" w:color="auto"/>
                            <w:bottom w:val="none" w:sz="0" w:space="0" w:color="auto"/>
                            <w:right w:val="none" w:sz="0" w:space="0" w:color="auto"/>
                          </w:divBdr>
                          <w:divsChild>
                            <w:div w:id="1999377111">
                              <w:marLeft w:val="0"/>
                              <w:marRight w:val="0"/>
                              <w:marTop w:val="0"/>
                              <w:marBottom w:val="0"/>
                              <w:divBdr>
                                <w:top w:val="none" w:sz="0" w:space="0" w:color="auto"/>
                                <w:left w:val="none" w:sz="0" w:space="0" w:color="auto"/>
                                <w:bottom w:val="none" w:sz="0" w:space="0" w:color="auto"/>
                                <w:right w:val="none" w:sz="0" w:space="0" w:color="auto"/>
                              </w:divBdr>
                            </w:div>
                            <w:div w:id="1091707186">
                              <w:marLeft w:val="0"/>
                              <w:marRight w:val="0"/>
                              <w:marTop w:val="0"/>
                              <w:marBottom w:val="0"/>
                              <w:divBdr>
                                <w:top w:val="none" w:sz="0" w:space="0" w:color="auto"/>
                                <w:left w:val="none" w:sz="0" w:space="0" w:color="auto"/>
                                <w:bottom w:val="none" w:sz="0" w:space="0" w:color="auto"/>
                                <w:right w:val="none" w:sz="0" w:space="0" w:color="auto"/>
                              </w:divBdr>
                            </w:div>
                          </w:divsChild>
                        </w:div>
                        <w:div w:id="941883949">
                          <w:marLeft w:val="0"/>
                          <w:marRight w:val="0"/>
                          <w:marTop w:val="0"/>
                          <w:marBottom w:val="0"/>
                          <w:divBdr>
                            <w:top w:val="none" w:sz="0" w:space="0" w:color="auto"/>
                            <w:left w:val="none" w:sz="0" w:space="0" w:color="auto"/>
                            <w:bottom w:val="none" w:sz="0" w:space="0" w:color="auto"/>
                            <w:right w:val="none" w:sz="0" w:space="0" w:color="auto"/>
                          </w:divBdr>
                        </w:div>
                        <w:div w:id="185711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185986">
          <w:marLeft w:val="0"/>
          <w:marRight w:val="0"/>
          <w:marTop w:val="0"/>
          <w:marBottom w:val="0"/>
          <w:divBdr>
            <w:top w:val="none" w:sz="0" w:space="0" w:color="auto"/>
            <w:left w:val="none" w:sz="0" w:space="0" w:color="auto"/>
            <w:bottom w:val="none" w:sz="0" w:space="0" w:color="auto"/>
            <w:right w:val="none" w:sz="0" w:space="0" w:color="auto"/>
          </w:divBdr>
        </w:div>
        <w:div w:id="266932022">
          <w:marLeft w:val="0"/>
          <w:marRight w:val="0"/>
          <w:marTop w:val="0"/>
          <w:marBottom w:val="0"/>
          <w:divBdr>
            <w:top w:val="none" w:sz="0" w:space="0" w:color="auto"/>
            <w:left w:val="none" w:sz="0" w:space="0" w:color="auto"/>
            <w:bottom w:val="none" w:sz="0" w:space="0" w:color="auto"/>
            <w:right w:val="none" w:sz="0" w:space="0" w:color="auto"/>
          </w:divBdr>
          <w:divsChild>
            <w:div w:id="432944757">
              <w:marLeft w:val="0"/>
              <w:marRight w:val="0"/>
              <w:marTop w:val="0"/>
              <w:marBottom w:val="0"/>
              <w:divBdr>
                <w:top w:val="none" w:sz="0" w:space="0" w:color="auto"/>
                <w:left w:val="none" w:sz="0" w:space="0" w:color="auto"/>
                <w:bottom w:val="none" w:sz="0" w:space="0" w:color="auto"/>
                <w:right w:val="none" w:sz="0" w:space="0" w:color="auto"/>
              </w:divBdr>
            </w:div>
            <w:div w:id="757681072">
              <w:marLeft w:val="0"/>
              <w:marRight w:val="0"/>
              <w:marTop w:val="0"/>
              <w:marBottom w:val="0"/>
              <w:divBdr>
                <w:top w:val="none" w:sz="0" w:space="0" w:color="auto"/>
                <w:left w:val="none" w:sz="0" w:space="0" w:color="auto"/>
                <w:bottom w:val="none" w:sz="0" w:space="0" w:color="auto"/>
                <w:right w:val="none" w:sz="0" w:space="0" w:color="auto"/>
              </w:divBdr>
            </w:div>
            <w:div w:id="973828601">
              <w:marLeft w:val="0"/>
              <w:marRight w:val="0"/>
              <w:marTop w:val="0"/>
              <w:marBottom w:val="0"/>
              <w:divBdr>
                <w:top w:val="none" w:sz="0" w:space="0" w:color="auto"/>
                <w:left w:val="none" w:sz="0" w:space="0" w:color="auto"/>
                <w:bottom w:val="none" w:sz="0" w:space="0" w:color="auto"/>
                <w:right w:val="none" w:sz="0" w:space="0" w:color="auto"/>
              </w:divBdr>
            </w:div>
            <w:div w:id="2058775082">
              <w:marLeft w:val="0"/>
              <w:marRight w:val="0"/>
              <w:marTop w:val="0"/>
              <w:marBottom w:val="0"/>
              <w:divBdr>
                <w:top w:val="none" w:sz="0" w:space="0" w:color="auto"/>
                <w:left w:val="none" w:sz="0" w:space="0" w:color="auto"/>
                <w:bottom w:val="none" w:sz="0" w:space="0" w:color="auto"/>
                <w:right w:val="none" w:sz="0" w:space="0" w:color="auto"/>
              </w:divBdr>
            </w:div>
            <w:div w:id="2025016465">
              <w:marLeft w:val="0"/>
              <w:marRight w:val="0"/>
              <w:marTop w:val="0"/>
              <w:marBottom w:val="0"/>
              <w:divBdr>
                <w:top w:val="none" w:sz="0" w:space="0" w:color="auto"/>
                <w:left w:val="none" w:sz="0" w:space="0" w:color="auto"/>
                <w:bottom w:val="none" w:sz="0" w:space="0" w:color="auto"/>
                <w:right w:val="none" w:sz="0" w:space="0" w:color="auto"/>
              </w:divBdr>
            </w:div>
            <w:div w:id="1853376527">
              <w:marLeft w:val="0"/>
              <w:marRight w:val="0"/>
              <w:marTop w:val="0"/>
              <w:marBottom w:val="0"/>
              <w:divBdr>
                <w:top w:val="none" w:sz="0" w:space="0" w:color="auto"/>
                <w:left w:val="none" w:sz="0" w:space="0" w:color="auto"/>
                <w:bottom w:val="none" w:sz="0" w:space="0" w:color="auto"/>
                <w:right w:val="none" w:sz="0" w:space="0" w:color="auto"/>
              </w:divBdr>
            </w:div>
            <w:div w:id="2137794142">
              <w:marLeft w:val="0"/>
              <w:marRight w:val="0"/>
              <w:marTop w:val="0"/>
              <w:marBottom w:val="0"/>
              <w:divBdr>
                <w:top w:val="none" w:sz="0" w:space="0" w:color="auto"/>
                <w:left w:val="none" w:sz="0" w:space="0" w:color="auto"/>
                <w:bottom w:val="none" w:sz="0" w:space="0" w:color="auto"/>
                <w:right w:val="none" w:sz="0" w:space="0" w:color="auto"/>
              </w:divBdr>
            </w:div>
            <w:div w:id="172305853">
              <w:marLeft w:val="0"/>
              <w:marRight w:val="0"/>
              <w:marTop w:val="0"/>
              <w:marBottom w:val="0"/>
              <w:divBdr>
                <w:top w:val="none" w:sz="0" w:space="0" w:color="auto"/>
                <w:left w:val="none" w:sz="0" w:space="0" w:color="auto"/>
                <w:bottom w:val="none" w:sz="0" w:space="0" w:color="auto"/>
                <w:right w:val="none" w:sz="0" w:space="0" w:color="auto"/>
              </w:divBdr>
              <w:divsChild>
                <w:div w:id="69616289">
                  <w:marLeft w:val="0"/>
                  <w:marRight w:val="0"/>
                  <w:marTop w:val="0"/>
                  <w:marBottom w:val="0"/>
                  <w:divBdr>
                    <w:top w:val="none" w:sz="0" w:space="0" w:color="auto"/>
                    <w:left w:val="none" w:sz="0" w:space="0" w:color="auto"/>
                    <w:bottom w:val="none" w:sz="0" w:space="0" w:color="auto"/>
                    <w:right w:val="none" w:sz="0" w:space="0" w:color="auto"/>
                  </w:divBdr>
                </w:div>
                <w:div w:id="1025014606">
                  <w:marLeft w:val="0"/>
                  <w:marRight w:val="0"/>
                  <w:marTop w:val="0"/>
                  <w:marBottom w:val="0"/>
                  <w:divBdr>
                    <w:top w:val="none" w:sz="0" w:space="0" w:color="auto"/>
                    <w:left w:val="none" w:sz="0" w:space="0" w:color="auto"/>
                    <w:bottom w:val="none" w:sz="0" w:space="0" w:color="auto"/>
                    <w:right w:val="none" w:sz="0" w:space="0" w:color="auto"/>
                  </w:divBdr>
                </w:div>
              </w:divsChild>
            </w:div>
            <w:div w:id="905382031">
              <w:marLeft w:val="0"/>
              <w:marRight w:val="0"/>
              <w:marTop w:val="0"/>
              <w:marBottom w:val="0"/>
              <w:divBdr>
                <w:top w:val="none" w:sz="0" w:space="0" w:color="auto"/>
                <w:left w:val="none" w:sz="0" w:space="0" w:color="auto"/>
                <w:bottom w:val="none" w:sz="0" w:space="0" w:color="auto"/>
                <w:right w:val="none" w:sz="0" w:space="0" w:color="auto"/>
              </w:divBdr>
            </w:div>
            <w:div w:id="141003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overspoe.com/pricinglogin.aspx?ReceiverID=M7A4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2540</Words>
  <Characters>14483</Characters>
  <Application>Microsoft Office Word</Application>
  <DocSecurity>0</DocSecurity>
  <Lines>120</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Kuss</dc:creator>
  <cp:keywords/>
  <dc:description/>
  <cp:lastModifiedBy>Daniel Kuss</cp:lastModifiedBy>
  <cp:revision>2</cp:revision>
  <dcterms:created xsi:type="dcterms:W3CDTF">2020-10-23T08:23:00Z</dcterms:created>
  <dcterms:modified xsi:type="dcterms:W3CDTF">2020-10-23T08:23:00Z</dcterms:modified>
</cp:coreProperties>
</file>