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D62B" w14:textId="77777777" w:rsidR="00C84490" w:rsidRDefault="00C84490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u w:val="single"/>
        </w:rPr>
      </w:pPr>
    </w:p>
    <w:p w14:paraId="66AD6E71" w14:textId="66C5B572" w:rsidR="00C84490" w:rsidRPr="00C84490" w:rsidRDefault="00C84490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u w:val="single"/>
        </w:rPr>
      </w:pPr>
      <w:r w:rsidRPr="00C84490">
        <w:rPr>
          <w:rFonts w:ascii="Calibri" w:hAnsi="Calibri"/>
          <w:color w:val="201F1E"/>
          <w:u w:val="single"/>
        </w:rPr>
        <w:t>I</w:t>
      </w:r>
      <w:r w:rsidRPr="00C84490">
        <w:rPr>
          <w:rFonts w:ascii="Calibri" w:hAnsi="Calibri"/>
          <w:color w:val="201F1E"/>
          <w:u w:val="single"/>
        </w:rPr>
        <w:t>nclus</w:t>
      </w:r>
      <w:r w:rsidRPr="00C84490">
        <w:rPr>
          <w:rFonts w:ascii="Calibri" w:hAnsi="Calibri"/>
          <w:color w:val="201F1E"/>
          <w:u w:val="single"/>
        </w:rPr>
        <w:t>ions</w:t>
      </w:r>
    </w:p>
    <w:p w14:paraId="1EE35688" w14:textId="77777777" w:rsidR="00C84490" w:rsidRPr="00C84490" w:rsidRDefault="00C84490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</w:p>
    <w:p w14:paraId="1E26EAB1" w14:textId="49B70160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 w:rsidRPr="00C84490">
        <w:rPr>
          <w:rFonts w:ascii="Calibri" w:hAnsi="Calibri"/>
          <w:color w:val="201F1E"/>
        </w:rPr>
        <w:t>H</w:t>
      </w:r>
      <w:r w:rsidR="00C84490" w:rsidRPr="00C84490">
        <w:rPr>
          <w:rFonts w:ascii="Calibri" w:hAnsi="Calibri"/>
          <w:color w:val="201F1E"/>
        </w:rPr>
        <w:t>aulage</w:t>
      </w:r>
    </w:p>
    <w:p w14:paraId="674A9758" w14:textId="032B8FC3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I</w:t>
      </w:r>
      <w:r w:rsidR="00C84490" w:rsidRPr="00C84490">
        <w:rPr>
          <w:rFonts w:ascii="Calibri" w:hAnsi="Calibri"/>
          <w:color w:val="201F1E"/>
        </w:rPr>
        <w:t>mport c</w:t>
      </w:r>
      <w:r>
        <w:rPr>
          <w:rFonts w:ascii="Calibri" w:hAnsi="Calibri"/>
          <w:color w:val="201F1E"/>
        </w:rPr>
        <w:t>ustoms clearance</w:t>
      </w:r>
    </w:p>
    <w:p w14:paraId="1CEF5915" w14:textId="3859C039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N</w:t>
      </w:r>
      <w:r w:rsidR="00C84490" w:rsidRPr="00C84490">
        <w:rPr>
          <w:rFonts w:ascii="Calibri" w:hAnsi="Calibri"/>
          <w:color w:val="201F1E"/>
        </w:rPr>
        <w:t>ormal access</w:t>
      </w:r>
      <w:r>
        <w:rPr>
          <w:rFonts w:ascii="Calibri" w:hAnsi="Calibri"/>
          <w:color w:val="201F1E"/>
        </w:rPr>
        <w:t xml:space="preserve"> -</w:t>
      </w:r>
      <w:r w:rsidR="00C84490" w:rsidRPr="00C84490">
        <w:rPr>
          <w:rFonts w:ascii="Calibri" w:hAnsi="Calibri"/>
          <w:color w:val="201F1E"/>
        </w:rPr>
        <w:t xml:space="preserve"> direct delivery up to 2nd floor (no heavy/bulky items) </w:t>
      </w:r>
    </w:p>
    <w:p w14:paraId="1F6E6927" w14:textId="5E0596E7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U</w:t>
      </w:r>
      <w:r w:rsidR="00C84490" w:rsidRPr="00C84490">
        <w:rPr>
          <w:rFonts w:ascii="Calibri" w:hAnsi="Calibri"/>
          <w:color w:val="201F1E"/>
        </w:rPr>
        <w:t>npacking</w:t>
      </w:r>
    </w:p>
    <w:p w14:paraId="5AB38E7E" w14:textId="667D1F41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N</w:t>
      </w:r>
      <w:r w:rsidR="00C84490" w:rsidRPr="00C84490">
        <w:rPr>
          <w:rFonts w:ascii="Calibri" w:hAnsi="Calibri"/>
          <w:color w:val="201F1E"/>
        </w:rPr>
        <w:t>ormal set</w:t>
      </w:r>
      <w:r>
        <w:rPr>
          <w:rFonts w:ascii="Calibri" w:hAnsi="Calibri"/>
          <w:color w:val="201F1E"/>
        </w:rPr>
        <w:t>-</w:t>
      </w:r>
      <w:r w:rsidR="00C84490" w:rsidRPr="00C84490">
        <w:rPr>
          <w:rFonts w:ascii="Calibri" w:hAnsi="Calibri"/>
          <w:color w:val="201F1E"/>
        </w:rPr>
        <w:t>up of furniture</w:t>
      </w:r>
    </w:p>
    <w:p w14:paraId="360B3BB0" w14:textId="48D163CD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R</w:t>
      </w:r>
      <w:r w:rsidR="00C84490" w:rsidRPr="00C84490">
        <w:rPr>
          <w:rFonts w:ascii="Calibri" w:hAnsi="Calibri"/>
          <w:color w:val="201F1E"/>
        </w:rPr>
        <w:t>emoval of debris on the day of delivery</w:t>
      </w:r>
    </w:p>
    <w:p w14:paraId="54665B1D" w14:textId="0F928532" w:rsidR="00C84490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R</w:t>
      </w:r>
      <w:r w:rsidR="00C84490" w:rsidRPr="00C84490">
        <w:rPr>
          <w:rFonts w:ascii="Calibri" w:hAnsi="Calibri"/>
          <w:color w:val="201F1E"/>
        </w:rPr>
        <w:t>eturn of empty container to nearest depot</w:t>
      </w:r>
    </w:p>
    <w:p w14:paraId="1DE93996" w14:textId="1752FB79" w:rsidR="00C84490" w:rsidRDefault="00C84490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</w:p>
    <w:p w14:paraId="65860B79" w14:textId="77777777" w:rsidR="00C84490" w:rsidRPr="00C84490" w:rsidRDefault="00C84490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</w:p>
    <w:p w14:paraId="75C25B5F" w14:textId="77777777" w:rsidR="00C84490" w:rsidRPr="00C84490" w:rsidRDefault="00C84490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 w:rsidRPr="00C84490">
        <w:rPr>
          <w:rFonts w:ascii="Calibri" w:hAnsi="Calibri"/>
          <w:color w:val="201F1E"/>
        </w:rPr>
        <w:t> </w:t>
      </w:r>
    </w:p>
    <w:p w14:paraId="1932AA31" w14:textId="42800633" w:rsidR="00C84490" w:rsidRDefault="00C84490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u w:val="single"/>
        </w:rPr>
      </w:pPr>
      <w:r w:rsidRPr="00C84490">
        <w:rPr>
          <w:rFonts w:ascii="Calibri" w:hAnsi="Calibri"/>
          <w:color w:val="201F1E"/>
          <w:u w:val="single"/>
        </w:rPr>
        <w:t>E</w:t>
      </w:r>
      <w:r w:rsidRPr="00C84490">
        <w:rPr>
          <w:rFonts w:ascii="Calibri" w:hAnsi="Calibri"/>
          <w:color w:val="201F1E"/>
          <w:u w:val="single"/>
        </w:rPr>
        <w:t>xclus</w:t>
      </w:r>
      <w:r w:rsidRPr="00C84490">
        <w:rPr>
          <w:rFonts w:ascii="Calibri" w:hAnsi="Calibri"/>
          <w:color w:val="201F1E"/>
          <w:u w:val="single"/>
        </w:rPr>
        <w:t>ions</w:t>
      </w:r>
      <w:r w:rsidR="00C40AF5">
        <w:rPr>
          <w:rFonts w:ascii="Calibri" w:hAnsi="Calibri"/>
          <w:color w:val="201F1E"/>
          <w:u w:val="single"/>
        </w:rPr>
        <w:t xml:space="preserve"> / Additional</w:t>
      </w:r>
    </w:p>
    <w:p w14:paraId="717EAC22" w14:textId="77777777" w:rsidR="00C84490" w:rsidRPr="00C84490" w:rsidRDefault="00C84490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</w:p>
    <w:p w14:paraId="02C47FE6" w14:textId="77777777" w:rsidR="00C40AF5" w:rsidRDefault="00C84490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 w:rsidRPr="00C84490">
        <w:rPr>
          <w:rFonts w:ascii="Calibri" w:hAnsi="Calibri"/>
          <w:color w:val="201F1E"/>
        </w:rPr>
        <w:t>THC in POE (EUR 240 - 490)</w:t>
      </w:r>
    </w:p>
    <w:p w14:paraId="75E90EE3" w14:textId="2FC09481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D</w:t>
      </w:r>
      <w:r w:rsidR="00C84490" w:rsidRPr="00C84490">
        <w:rPr>
          <w:rFonts w:ascii="Calibri" w:hAnsi="Calibri"/>
          <w:color w:val="201F1E"/>
        </w:rPr>
        <w:t xml:space="preserve">emurrage/detention </w:t>
      </w:r>
    </w:p>
    <w:p w14:paraId="35227086" w14:textId="53419F47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S</w:t>
      </w:r>
      <w:r w:rsidR="00C84490" w:rsidRPr="00C84490">
        <w:rPr>
          <w:rFonts w:ascii="Calibri" w:hAnsi="Calibri"/>
          <w:color w:val="201F1E"/>
        </w:rPr>
        <w:t>torage</w:t>
      </w:r>
    </w:p>
    <w:p w14:paraId="22C94446" w14:textId="3D4B3009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T</w:t>
      </w:r>
      <w:r w:rsidR="00C84490" w:rsidRPr="00C84490">
        <w:rPr>
          <w:rFonts w:ascii="Calibri" w:hAnsi="Calibri"/>
          <w:color w:val="201F1E"/>
        </w:rPr>
        <w:t>axes</w:t>
      </w:r>
      <w:r>
        <w:rPr>
          <w:rFonts w:ascii="Calibri" w:hAnsi="Calibri"/>
          <w:color w:val="201F1E"/>
        </w:rPr>
        <w:t xml:space="preserve"> </w:t>
      </w:r>
      <w:r w:rsidR="00C84490" w:rsidRPr="00C84490">
        <w:rPr>
          <w:rFonts w:ascii="Calibri" w:hAnsi="Calibri"/>
          <w:color w:val="201F1E"/>
        </w:rPr>
        <w:t>/</w:t>
      </w:r>
      <w:r>
        <w:rPr>
          <w:rFonts w:ascii="Calibri" w:hAnsi="Calibri"/>
          <w:color w:val="201F1E"/>
        </w:rPr>
        <w:t xml:space="preserve"> </w:t>
      </w:r>
      <w:r w:rsidR="00C84490" w:rsidRPr="00C84490">
        <w:rPr>
          <w:rFonts w:ascii="Calibri" w:hAnsi="Calibri"/>
          <w:color w:val="201F1E"/>
        </w:rPr>
        <w:t>duties</w:t>
      </w:r>
    </w:p>
    <w:p w14:paraId="234624CC" w14:textId="7F27251D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I</w:t>
      </w:r>
      <w:r w:rsidR="00C84490" w:rsidRPr="00C84490">
        <w:rPr>
          <w:rFonts w:ascii="Calibri" w:hAnsi="Calibri"/>
          <w:color w:val="201F1E"/>
        </w:rPr>
        <w:t>ntensive customs inspection</w:t>
      </w:r>
    </w:p>
    <w:p w14:paraId="0B94A9FC" w14:textId="5A3CED49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S</w:t>
      </w:r>
      <w:r w:rsidR="00C84490" w:rsidRPr="00C84490">
        <w:rPr>
          <w:rFonts w:ascii="Calibri" w:hAnsi="Calibri"/>
          <w:color w:val="201F1E"/>
        </w:rPr>
        <w:t>huttle service</w:t>
      </w:r>
    </w:p>
    <w:p w14:paraId="704EDD19" w14:textId="24CBD81A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P</w:t>
      </w:r>
      <w:r w:rsidR="00C84490" w:rsidRPr="00C84490">
        <w:rPr>
          <w:rFonts w:ascii="Calibri" w:hAnsi="Calibri"/>
          <w:color w:val="201F1E"/>
        </w:rPr>
        <w:t>arking permit</w:t>
      </w:r>
    </w:p>
    <w:p w14:paraId="12CA351F" w14:textId="73966505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L</w:t>
      </w:r>
      <w:r w:rsidR="00C84490" w:rsidRPr="00C84490">
        <w:rPr>
          <w:rFonts w:ascii="Calibri" w:hAnsi="Calibri"/>
          <w:color w:val="201F1E"/>
        </w:rPr>
        <w:t>ong carry</w:t>
      </w:r>
    </w:p>
    <w:p w14:paraId="2487EA44" w14:textId="1E9FD9A7" w:rsidR="00C40AF5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E</w:t>
      </w:r>
      <w:r w:rsidR="00C84490" w:rsidRPr="00C84490">
        <w:rPr>
          <w:rFonts w:ascii="Calibri" w:hAnsi="Calibri"/>
          <w:color w:val="201F1E"/>
        </w:rPr>
        <w:t>xternal elevator</w:t>
      </w:r>
    </w:p>
    <w:p w14:paraId="3C3844AC" w14:textId="085B58A7" w:rsidR="00C84490" w:rsidRPr="00C84490" w:rsidRDefault="00C40AF5" w:rsidP="00C84490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alibri" w:hAnsi="Calibri"/>
          <w:color w:val="201F1E"/>
        </w:rPr>
        <w:t>R</w:t>
      </w:r>
      <w:r w:rsidR="00C84490" w:rsidRPr="00C84490">
        <w:rPr>
          <w:rFonts w:ascii="Calibri" w:hAnsi="Calibri"/>
          <w:color w:val="201F1E"/>
        </w:rPr>
        <w:t xml:space="preserve">eturn of empty container to </w:t>
      </w:r>
      <w:r w:rsidR="00C84490" w:rsidRPr="00C40AF5">
        <w:rPr>
          <w:rFonts w:ascii="Calibri" w:hAnsi="Calibri"/>
          <w:b/>
          <w:bCs/>
          <w:color w:val="201F1E"/>
        </w:rPr>
        <w:t>POE</w:t>
      </w:r>
      <w:r w:rsidR="00C84490" w:rsidRPr="00C84490">
        <w:rPr>
          <w:rFonts w:ascii="Calibri" w:hAnsi="Calibri"/>
          <w:color w:val="201F1E"/>
        </w:rPr>
        <w:t>, drop</w:t>
      </w:r>
      <w:r>
        <w:rPr>
          <w:rFonts w:ascii="Calibri" w:hAnsi="Calibri"/>
          <w:color w:val="201F1E"/>
        </w:rPr>
        <w:t>-</w:t>
      </w:r>
      <w:r w:rsidR="00C84490" w:rsidRPr="00C84490">
        <w:rPr>
          <w:rFonts w:ascii="Calibri" w:hAnsi="Calibri"/>
          <w:color w:val="201F1E"/>
        </w:rPr>
        <w:t>off (EUR 250 - 580)</w:t>
      </w:r>
    </w:p>
    <w:p w14:paraId="10228421" w14:textId="77777777" w:rsidR="00F87B03" w:rsidRPr="00C84490" w:rsidRDefault="00F87B03" w:rsidP="00F87B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  <w:bdr w:val="none" w:sz="0" w:space="0" w:color="auto" w:frame="1"/>
        </w:rPr>
      </w:pPr>
    </w:p>
    <w:p w14:paraId="3228B52E" w14:textId="77777777" w:rsidR="00F87B03" w:rsidRDefault="00F87B03" w:rsidP="00F87B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bdr w:val="none" w:sz="0" w:space="0" w:color="auto" w:frame="1"/>
        </w:rPr>
      </w:pPr>
      <w:bookmarkStart w:id="0" w:name="_GoBack"/>
      <w:bookmarkEnd w:id="0"/>
    </w:p>
    <w:p w14:paraId="56A97D78" w14:textId="77777777" w:rsidR="00F87B03" w:rsidRDefault="00F87B03" w:rsidP="00F87B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bdr w:val="none" w:sz="0" w:space="0" w:color="auto" w:frame="1"/>
        </w:rPr>
      </w:pPr>
    </w:p>
    <w:p w14:paraId="6333B97E" w14:textId="77777777" w:rsidR="00F87B03" w:rsidRDefault="00F87B03" w:rsidP="00F87B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bdr w:val="none" w:sz="0" w:space="0" w:color="auto" w:frame="1"/>
        </w:rPr>
      </w:pPr>
    </w:p>
    <w:p w14:paraId="67257A98" w14:textId="26F013C8" w:rsidR="00F87B03" w:rsidRPr="00C40AF5" w:rsidRDefault="00F87B03" w:rsidP="00F87B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u w:val="single"/>
          <w:bdr w:val="none" w:sz="0" w:space="0" w:color="auto" w:frame="1"/>
        </w:rPr>
      </w:pPr>
      <w:r w:rsidRPr="00C40AF5">
        <w:rPr>
          <w:rFonts w:ascii="Calibri" w:hAnsi="Calibri"/>
          <w:u w:val="single"/>
          <w:bdr w:val="none" w:sz="0" w:space="0" w:color="auto" w:frame="1"/>
        </w:rPr>
        <w:t>Contacts:  </w:t>
      </w:r>
    </w:p>
    <w:p w14:paraId="4CCBF237" w14:textId="77777777" w:rsidR="00F87B03" w:rsidRPr="00C40AF5" w:rsidRDefault="00F87B03" w:rsidP="00F87B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bdr w:val="none" w:sz="0" w:space="0" w:color="auto" w:frame="1"/>
        </w:rPr>
      </w:pPr>
    </w:p>
    <w:p w14:paraId="737E25AD" w14:textId="06E6F318" w:rsidR="00F87B03" w:rsidRPr="00C40AF5" w:rsidRDefault="00F87B03" w:rsidP="00F87B03">
      <w:pPr>
        <w:pStyle w:val="xmsonormal"/>
        <w:shd w:val="clear" w:color="auto" w:fill="FFFFFF"/>
        <w:spacing w:before="0" w:beforeAutospacing="0" w:after="0" w:afterAutospacing="0"/>
      </w:pPr>
      <w:hyperlink r:id="rId4" w:history="1">
        <w:r w:rsidRPr="00C40AF5">
          <w:rPr>
            <w:rStyle w:val="Hyperlink"/>
            <w:rFonts w:ascii="Cambria" w:hAnsi="Cambria"/>
            <w:color w:val="auto"/>
            <w:bdr w:val="none" w:sz="0" w:space="0" w:color="auto" w:frame="1"/>
          </w:rPr>
          <w:t>dagmar.kotrbova@idcar.cz</w:t>
        </w:r>
      </w:hyperlink>
      <w:r w:rsidRPr="00C40AF5">
        <w:rPr>
          <w:rFonts w:ascii="Cambria" w:hAnsi="Cambria"/>
          <w:bdr w:val="none" w:sz="0" w:space="0" w:color="auto" w:frame="1"/>
        </w:rPr>
        <w:t>  phone +420603906384</w:t>
      </w:r>
    </w:p>
    <w:p w14:paraId="49785C54" w14:textId="46BB5998" w:rsidR="00F87B03" w:rsidRPr="00C40AF5" w:rsidRDefault="00F87B03" w:rsidP="00F87B03">
      <w:pPr>
        <w:pStyle w:val="xmsonormal"/>
        <w:shd w:val="clear" w:color="auto" w:fill="FFFFFF"/>
        <w:spacing w:before="0" w:beforeAutospacing="0" w:after="0" w:afterAutospacing="0"/>
      </w:pPr>
      <w:hyperlink r:id="rId5" w:tgtFrame="_blank" w:history="1">
        <w:r w:rsidRPr="00C40AF5">
          <w:rPr>
            <w:rStyle w:val="Hyperlink"/>
            <w:rFonts w:ascii="Cambria" w:hAnsi="Cambria"/>
            <w:color w:val="auto"/>
            <w:bdr w:val="none" w:sz="0" w:space="0" w:color="auto" w:frame="1"/>
          </w:rPr>
          <w:t>idcar@idcar.cz</w:t>
        </w:r>
      </w:hyperlink>
      <w:r w:rsidRPr="00C40AF5">
        <w:rPr>
          <w:rFonts w:ascii="Cambria" w:hAnsi="Cambria"/>
          <w:bdr w:val="none" w:sz="0" w:space="0" w:color="auto" w:frame="1"/>
        </w:rPr>
        <w:t>                  </w:t>
      </w:r>
      <w:r w:rsidRPr="00C40AF5">
        <w:rPr>
          <w:rFonts w:ascii="Cambria" w:hAnsi="Cambria"/>
          <w:bdr w:val="none" w:sz="0" w:space="0" w:color="auto" w:frame="1"/>
        </w:rPr>
        <w:t xml:space="preserve">  </w:t>
      </w:r>
      <w:r w:rsidRPr="00C40AF5">
        <w:rPr>
          <w:rFonts w:ascii="Cambria" w:hAnsi="Cambria"/>
          <w:bdr w:val="none" w:sz="0" w:space="0" w:color="auto" w:frame="1"/>
        </w:rPr>
        <w:t>      phone +420731418892</w:t>
      </w:r>
    </w:p>
    <w:p w14:paraId="210F4B52" w14:textId="77777777" w:rsidR="00FF427B" w:rsidRDefault="00FF427B"/>
    <w:sectPr w:rsidR="00FF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E8"/>
    <w:rsid w:val="00C40AF5"/>
    <w:rsid w:val="00C84490"/>
    <w:rsid w:val="00F338E8"/>
    <w:rsid w:val="00F87B03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ED78"/>
  <w15:chartTrackingRefBased/>
  <w15:docId w15:val="{78064A32-DEE9-40BD-A31E-ECD3CEAF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8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F87B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B0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C8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car@idcar.cz" TargetMode="External"/><Relationship Id="rId4" Type="http://schemas.openxmlformats.org/officeDocument/2006/relationships/hyperlink" Target="mailto:dagmar.kotrbova@idca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3</cp:revision>
  <dcterms:created xsi:type="dcterms:W3CDTF">2021-05-20T15:37:00Z</dcterms:created>
  <dcterms:modified xsi:type="dcterms:W3CDTF">2021-05-20T15:54:00Z</dcterms:modified>
</cp:coreProperties>
</file>