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3093" w14:textId="77777777" w:rsidR="00C70113" w:rsidRDefault="00C70113" w:rsidP="00C70113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Rates include:</w:t>
      </w:r>
    </w:p>
    <w:p w14:paraId="76D13CBE" w14:textId="69AE183B" w:rsidR="00994BD2" w:rsidRDefault="00994BD2" w:rsidP="00C70113">
      <w:pPr>
        <w:pStyle w:val="NoSpacing"/>
        <w:rPr>
          <w:rFonts w:asciiTheme="minorBidi" w:hAnsiTheme="minorBidi"/>
          <w:sz w:val="24"/>
          <w:szCs w:val="24"/>
        </w:rPr>
      </w:pPr>
      <w:r w:rsidRPr="00994BD2">
        <w:rPr>
          <w:rFonts w:asciiTheme="minorBidi" w:hAnsiTheme="minorBidi"/>
          <w:sz w:val="24"/>
          <w:szCs w:val="24"/>
        </w:rPr>
        <w:t>Delivery Order Fee</w:t>
      </w:r>
    </w:p>
    <w:p w14:paraId="279120C0" w14:textId="78D75FD9" w:rsidR="00994BD2" w:rsidRDefault="00906907" w:rsidP="00C70113">
      <w:pPr>
        <w:pStyle w:val="NoSpacing"/>
        <w:rPr>
          <w:rFonts w:asciiTheme="minorBidi" w:hAnsiTheme="minorBidi"/>
          <w:sz w:val="24"/>
          <w:szCs w:val="24"/>
        </w:rPr>
      </w:pPr>
      <w:r w:rsidRPr="00906907">
        <w:rPr>
          <w:rFonts w:asciiTheme="minorBidi" w:hAnsiTheme="minorBidi"/>
          <w:sz w:val="24"/>
          <w:szCs w:val="24"/>
        </w:rPr>
        <w:t>Clearance &amp; Customs Documentation</w:t>
      </w:r>
    </w:p>
    <w:p w14:paraId="56E9B731" w14:textId="008BE8F5" w:rsidR="00906907" w:rsidRDefault="00906907" w:rsidP="00C70113">
      <w:pPr>
        <w:pStyle w:val="NoSpacing"/>
        <w:rPr>
          <w:rFonts w:asciiTheme="minorBidi" w:hAnsiTheme="minorBidi"/>
          <w:sz w:val="24"/>
          <w:szCs w:val="24"/>
        </w:rPr>
      </w:pPr>
      <w:r w:rsidRPr="00906907">
        <w:rPr>
          <w:rFonts w:asciiTheme="minorBidi" w:hAnsiTheme="minorBidi"/>
          <w:sz w:val="24"/>
          <w:szCs w:val="24"/>
        </w:rPr>
        <w:t>Transport + Gate Pass</w:t>
      </w:r>
    </w:p>
    <w:p w14:paraId="1EA5B040" w14:textId="38528EDE" w:rsidR="00906907" w:rsidRDefault="00310D2A" w:rsidP="00C70113">
      <w:pPr>
        <w:pStyle w:val="NoSpacing"/>
        <w:rPr>
          <w:rFonts w:asciiTheme="minorBidi" w:hAnsiTheme="minorBidi"/>
          <w:sz w:val="24"/>
          <w:szCs w:val="24"/>
        </w:rPr>
      </w:pPr>
      <w:r w:rsidRPr="00310D2A">
        <w:rPr>
          <w:rFonts w:asciiTheme="minorBidi" w:hAnsiTheme="minorBidi"/>
          <w:sz w:val="24"/>
          <w:szCs w:val="24"/>
        </w:rPr>
        <w:t>Labour Charges</w:t>
      </w:r>
    </w:p>
    <w:p w14:paraId="6F2CC9E4" w14:textId="19089C2D" w:rsidR="00310D2A" w:rsidRDefault="00310D2A" w:rsidP="00C70113">
      <w:pPr>
        <w:pStyle w:val="NoSpacing"/>
        <w:rPr>
          <w:rFonts w:asciiTheme="minorBidi" w:hAnsiTheme="minorBidi"/>
          <w:sz w:val="24"/>
          <w:szCs w:val="24"/>
        </w:rPr>
      </w:pPr>
      <w:r w:rsidRPr="00310D2A">
        <w:rPr>
          <w:rFonts w:asciiTheme="minorBidi" w:hAnsiTheme="minorBidi"/>
          <w:sz w:val="24"/>
          <w:szCs w:val="24"/>
        </w:rPr>
        <w:t>Airport Handling Fee</w:t>
      </w:r>
    </w:p>
    <w:p w14:paraId="3BECFB59" w14:textId="59A9887D" w:rsidR="00994BD2" w:rsidRDefault="00310D2A" w:rsidP="00C70113">
      <w:pPr>
        <w:pStyle w:val="NoSpacing"/>
        <w:rPr>
          <w:rFonts w:asciiTheme="minorBidi" w:hAnsiTheme="minorBidi"/>
          <w:sz w:val="24"/>
          <w:szCs w:val="24"/>
        </w:rPr>
      </w:pPr>
      <w:r w:rsidRPr="00310D2A">
        <w:rPr>
          <w:rFonts w:asciiTheme="minorBidi" w:hAnsiTheme="minorBidi"/>
          <w:sz w:val="24"/>
          <w:szCs w:val="24"/>
        </w:rPr>
        <w:t>Customs Inspection</w:t>
      </w:r>
    </w:p>
    <w:p w14:paraId="7DB29597" w14:textId="554B4747" w:rsidR="00310D2A" w:rsidRDefault="00A90EBF" w:rsidP="00C70113">
      <w:pPr>
        <w:pStyle w:val="NoSpacing"/>
        <w:rPr>
          <w:rFonts w:asciiTheme="minorBidi" w:hAnsiTheme="minorBidi"/>
          <w:sz w:val="24"/>
          <w:szCs w:val="24"/>
        </w:rPr>
      </w:pPr>
      <w:r w:rsidRPr="00A90EBF">
        <w:rPr>
          <w:rFonts w:asciiTheme="minorBidi" w:hAnsiTheme="minorBidi"/>
          <w:sz w:val="24"/>
          <w:szCs w:val="24"/>
        </w:rPr>
        <w:t>Removal of debris</w:t>
      </w:r>
    </w:p>
    <w:p w14:paraId="1D11586D" w14:textId="77777777" w:rsidR="00994BD2" w:rsidRDefault="00994BD2" w:rsidP="00C70113">
      <w:pPr>
        <w:pStyle w:val="NoSpacing"/>
        <w:rPr>
          <w:rFonts w:asciiTheme="minorBidi" w:hAnsiTheme="minorBidi"/>
          <w:sz w:val="24"/>
          <w:szCs w:val="24"/>
        </w:rPr>
      </w:pPr>
    </w:p>
    <w:p w14:paraId="7FAD2010" w14:textId="77777777" w:rsidR="00C70113" w:rsidRDefault="00C70113" w:rsidP="00C70113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Rates exclude:</w:t>
      </w:r>
    </w:p>
    <w:p w14:paraId="2FB4045E" w14:textId="77777777" w:rsidR="00C70113" w:rsidRDefault="00C70113" w:rsidP="00C70113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Custom Duty &amp; TAX (if any)</w:t>
      </w:r>
    </w:p>
    <w:p w14:paraId="1BFBB7ED" w14:textId="77777777" w:rsidR="00635951" w:rsidRDefault="00635951" w:rsidP="00C70113">
      <w:pPr>
        <w:pStyle w:val="NoSpacing"/>
        <w:rPr>
          <w:rFonts w:asciiTheme="minorBidi" w:hAnsiTheme="minorBidi"/>
          <w:sz w:val="24"/>
          <w:szCs w:val="24"/>
        </w:rPr>
      </w:pPr>
      <w:r w:rsidRPr="00635951">
        <w:rPr>
          <w:rFonts w:asciiTheme="minorBidi" w:hAnsiTheme="minorBidi"/>
          <w:sz w:val="24"/>
          <w:szCs w:val="24"/>
        </w:rPr>
        <w:t>Airport Storage (if any)</w:t>
      </w:r>
    </w:p>
    <w:p w14:paraId="00570BFC" w14:textId="66200B60" w:rsidR="00635951" w:rsidRDefault="00635951" w:rsidP="00C70113">
      <w:pPr>
        <w:pStyle w:val="NoSpacing"/>
        <w:rPr>
          <w:rFonts w:asciiTheme="minorBidi" w:hAnsiTheme="minorBidi"/>
          <w:sz w:val="24"/>
          <w:szCs w:val="24"/>
        </w:rPr>
      </w:pPr>
      <w:r w:rsidRPr="00635951">
        <w:rPr>
          <w:rFonts w:asciiTheme="minorBidi" w:hAnsiTheme="minorBidi"/>
          <w:sz w:val="24"/>
          <w:szCs w:val="24"/>
        </w:rPr>
        <w:t>VAT wherever is applicable</w:t>
      </w:r>
    </w:p>
    <w:p w14:paraId="0BB567B9" w14:textId="42C2F826" w:rsidR="00635951" w:rsidRDefault="007F4B63" w:rsidP="00C70113">
      <w:pPr>
        <w:pStyle w:val="NoSpacing"/>
        <w:rPr>
          <w:rFonts w:asciiTheme="minorBidi" w:hAnsiTheme="minorBidi"/>
          <w:sz w:val="24"/>
          <w:szCs w:val="24"/>
        </w:rPr>
      </w:pPr>
      <w:r w:rsidRPr="007F4B63">
        <w:rPr>
          <w:rFonts w:asciiTheme="minorBidi" w:hAnsiTheme="minorBidi"/>
          <w:sz w:val="24"/>
          <w:szCs w:val="24"/>
        </w:rPr>
        <w:t>Stair Carry USD 25/- (if applicable)</w:t>
      </w:r>
    </w:p>
    <w:p w14:paraId="37D106DA" w14:textId="2ED641DC" w:rsidR="00635951" w:rsidRDefault="007F4B63" w:rsidP="00C70113">
      <w:pPr>
        <w:pStyle w:val="NoSpacing"/>
        <w:rPr>
          <w:rFonts w:asciiTheme="minorBidi" w:hAnsiTheme="minorBidi"/>
          <w:sz w:val="24"/>
          <w:szCs w:val="24"/>
        </w:rPr>
      </w:pPr>
      <w:r w:rsidRPr="007F4B63">
        <w:rPr>
          <w:rFonts w:asciiTheme="minorBidi" w:hAnsiTheme="minorBidi"/>
          <w:sz w:val="24"/>
          <w:szCs w:val="24"/>
        </w:rPr>
        <w:t>Long Carry: USD 75/- (if applicable)</w:t>
      </w:r>
    </w:p>
    <w:p w14:paraId="3AE5A232" w14:textId="63C56A38" w:rsidR="007F4B63" w:rsidRDefault="00350F24" w:rsidP="00C70113">
      <w:pPr>
        <w:pStyle w:val="NoSpacing"/>
        <w:rPr>
          <w:rFonts w:asciiTheme="minorBidi" w:hAnsiTheme="minorBidi"/>
          <w:sz w:val="24"/>
          <w:szCs w:val="24"/>
        </w:rPr>
      </w:pPr>
      <w:r w:rsidRPr="00350F24">
        <w:rPr>
          <w:rFonts w:asciiTheme="minorBidi" w:hAnsiTheme="minorBidi"/>
          <w:sz w:val="24"/>
          <w:szCs w:val="24"/>
        </w:rPr>
        <w:t>Customs Examination (USD 55/- if applicable</w:t>
      </w:r>
      <w:r>
        <w:rPr>
          <w:rFonts w:asciiTheme="minorBidi" w:hAnsiTheme="minorBidi"/>
          <w:sz w:val="24"/>
          <w:szCs w:val="24"/>
        </w:rPr>
        <w:t>)</w:t>
      </w:r>
    </w:p>
    <w:p w14:paraId="46FEFD31" w14:textId="260A6185" w:rsidR="00350F24" w:rsidRDefault="00350F24" w:rsidP="00C70113">
      <w:pPr>
        <w:pStyle w:val="NoSpacing"/>
        <w:rPr>
          <w:rFonts w:asciiTheme="minorBidi" w:hAnsiTheme="minorBidi"/>
          <w:sz w:val="24"/>
          <w:szCs w:val="24"/>
        </w:rPr>
      </w:pPr>
      <w:r w:rsidRPr="00350F24">
        <w:rPr>
          <w:rFonts w:asciiTheme="minorBidi" w:hAnsiTheme="minorBidi"/>
          <w:sz w:val="24"/>
          <w:szCs w:val="24"/>
        </w:rPr>
        <w:t>Special Handyman Services</w:t>
      </w:r>
    </w:p>
    <w:p w14:paraId="5A517868" w14:textId="49E29469" w:rsidR="00635951" w:rsidRDefault="00052545" w:rsidP="00C70113">
      <w:pPr>
        <w:pStyle w:val="NoSpacing"/>
        <w:rPr>
          <w:rFonts w:asciiTheme="minorBidi" w:hAnsiTheme="minorBidi"/>
          <w:sz w:val="24"/>
          <w:szCs w:val="24"/>
        </w:rPr>
      </w:pPr>
      <w:r w:rsidRPr="00052545">
        <w:rPr>
          <w:rFonts w:asciiTheme="minorBidi" w:hAnsiTheme="minorBidi"/>
          <w:sz w:val="24"/>
          <w:szCs w:val="24"/>
        </w:rPr>
        <w:t>Parking Permit, MOVE In permit (Client has to arrange from Community)</w:t>
      </w:r>
    </w:p>
    <w:p w14:paraId="469318A3" w14:textId="77777777" w:rsidR="00635951" w:rsidRDefault="00635951" w:rsidP="00C70113">
      <w:pPr>
        <w:pStyle w:val="NoSpacing"/>
        <w:rPr>
          <w:rFonts w:asciiTheme="minorBidi" w:hAnsiTheme="minorBidi"/>
          <w:sz w:val="24"/>
          <w:szCs w:val="24"/>
        </w:rPr>
      </w:pPr>
    </w:p>
    <w:p w14:paraId="6A563061" w14:textId="77777777" w:rsidR="00C70113" w:rsidRDefault="00C70113" w:rsidP="00C70113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Documents required:</w:t>
      </w:r>
    </w:p>
    <w:p w14:paraId="69B9559F" w14:textId="09BA52D9" w:rsidR="00052545" w:rsidRDefault="00F44068" w:rsidP="00C70113">
      <w:pPr>
        <w:pStyle w:val="NoSpacing"/>
        <w:rPr>
          <w:rFonts w:asciiTheme="minorBidi" w:hAnsiTheme="minorBidi"/>
          <w:sz w:val="24"/>
          <w:szCs w:val="24"/>
        </w:rPr>
      </w:pPr>
      <w:r w:rsidRPr="00F44068">
        <w:rPr>
          <w:rFonts w:asciiTheme="minorBidi" w:hAnsiTheme="minorBidi"/>
          <w:sz w:val="24"/>
          <w:szCs w:val="24"/>
        </w:rPr>
        <w:t>Copy of Passport, UAE Visa page + Emirates ID</w:t>
      </w:r>
    </w:p>
    <w:p w14:paraId="2E716D31" w14:textId="5288A2C5" w:rsidR="00052545" w:rsidRDefault="00F44068" w:rsidP="00C70113">
      <w:pPr>
        <w:pStyle w:val="NoSpacing"/>
        <w:rPr>
          <w:rFonts w:asciiTheme="minorBidi" w:hAnsiTheme="minorBidi"/>
          <w:sz w:val="24"/>
          <w:szCs w:val="24"/>
        </w:rPr>
      </w:pPr>
      <w:r w:rsidRPr="00F44068">
        <w:rPr>
          <w:rFonts w:asciiTheme="minorBidi" w:hAnsiTheme="minorBidi"/>
          <w:sz w:val="24"/>
          <w:szCs w:val="24"/>
        </w:rPr>
        <w:t>AWB Copy</w:t>
      </w:r>
    </w:p>
    <w:p w14:paraId="74F8CD66" w14:textId="2F6F05B9" w:rsidR="00052545" w:rsidRDefault="002E19BD" w:rsidP="00C70113">
      <w:pPr>
        <w:pStyle w:val="NoSpacing"/>
        <w:rPr>
          <w:rFonts w:asciiTheme="minorBidi" w:hAnsiTheme="minorBidi"/>
          <w:sz w:val="24"/>
          <w:szCs w:val="24"/>
        </w:rPr>
      </w:pPr>
      <w:r w:rsidRPr="002E19BD">
        <w:rPr>
          <w:rFonts w:asciiTheme="minorBidi" w:hAnsiTheme="minorBidi"/>
          <w:sz w:val="24"/>
          <w:szCs w:val="24"/>
        </w:rPr>
        <w:t>Authorization letter from client</w:t>
      </w:r>
    </w:p>
    <w:p w14:paraId="1F0AE524" w14:textId="19EF2C07" w:rsidR="00052545" w:rsidRDefault="002E19BD" w:rsidP="00C70113">
      <w:pPr>
        <w:pStyle w:val="NoSpacing"/>
        <w:rPr>
          <w:rFonts w:asciiTheme="minorBidi" w:hAnsiTheme="minorBidi"/>
          <w:sz w:val="24"/>
          <w:szCs w:val="24"/>
        </w:rPr>
      </w:pPr>
      <w:r w:rsidRPr="002E19BD">
        <w:rPr>
          <w:rFonts w:asciiTheme="minorBidi" w:hAnsiTheme="minorBidi"/>
          <w:sz w:val="24"/>
          <w:szCs w:val="24"/>
        </w:rPr>
        <w:t>Destination Complete address with email and local contact number</w:t>
      </w:r>
    </w:p>
    <w:p w14:paraId="41A61163" w14:textId="77777777" w:rsidR="002E19BD" w:rsidRDefault="002E19BD" w:rsidP="00C70113">
      <w:pPr>
        <w:pStyle w:val="NoSpacing"/>
        <w:rPr>
          <w:rFonts w:asciiTheme="minorBidi" w:hAnsiTheme="minorBidi"/>
          <w:sz w:val="24"/>
          <w:szCs w:val="24"/>
        </w:rPr>
      </w:pPr>
    </w:p>
    <w:p w14:paraId="5E084A83" w14:textId="77777777" w:rsidR="00C70113" w:rsidRDefault="00C70113" w:rsidP="00C70113">
      <w:pPr>
        <w:pStyle w:val="NoSpacing"/>
        <w:rPr>
          <w:rFonts w:asciiTheme="minorBidi" w:hAnsiTheme="minorBidi"/>
          <w:sz w:val="24"/>
          <w:szCs w:val="24"/>
        </w:rPr>
      </w:pPr>
    </w:p>
    <w:p w14:paraId="7F1F6A50" w14:textId="77777777" w:rsidR="00C70113" w:rsidRDefault="00C70113" w:rsidP="00C70113">
      <w:pPr>
        <w:rPr>
          <w:rFonts w:asciiTheme="minorBidi" w:hAnsiTheme="minorBidi"/>
          <w:noProof w:val="0"/>
          <w:color w:val="000000"/>
          <w:sz w:val="24"/>
          <w:szCs w:val="24"/>
          <w:lang w:val="en-US" w:bidi="he-IL"/>
        </w:rPr>
      </w:pPr>
      <w:r>
        <w:rPr>
          <w:rFonts w:asciiTheme="minorBidi" w:hAnsiTheme="minorBidi"/>
          <w:color w:val="000000"/>
          <w:sz w:val="24"/>
          <w:szCs w:val="24"/>
          <w:lang w:val="en-US"/>
        </w:rPr>
        <w:t>Best regards,</w:t>
      </w:r>
    </w:p>
    <w:p w14:paraId="733E8063" w14:textId="77777777" w:rsidR="00C70113" w:rsidRDefault="00C70113" w:rsidP="00C70113">
      <w:pPr>
        <w:rPr>
          <w:rFonts w:asciiTheme="minorBidi" w:hAnsiTheme="minorBidi"/>
          <w:color w:val="000000"/>
          <w:sz w:val="24"/>
          <w:szCs w:val="24"/>
          <w:lang w:val="en-US"/>
        </w:rPr>
      </w:pPr>
      <w:r>
        <w:rPr>
          <w:rFonts w:asciiTheme="minorBidi" w:hAnsiTheme="minorBidi"/>
          <w:color w:val="000000"/>
          <w:sz w:val="24"/>
          <w:szCs w:val="24"/>
          <w:lang w:val="en-US"/>
        </w:rPr>
        <w:t>Ashley Earl</w:t>
      </w:r>
    </w:p>
    <w:p w14:paraId="3FD04396" w14:textId="77777777" w:rsidR="00C70113" w:rsidRDefault="00C70113" w:rsidP="00C70113">
      <w:pPr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Manager – Relocations</w:t>
      </w:r>
    </w:p>
    <w:p w14:paraId="33BDA171" w14:textId="77777777" w:rsidR="00C70113" w:rsidRDefault="00C70113" w:rsidP="00C70113">
      <w:pPr>
        <w:rPr>
          <w:rFonts w:asciiTheme="minorBidi" w:hAnsiTheme="minorBidi"/>
          <w:color w:val="000000"/>
          <w:sz w:val="24"/>
          <w:szCs w:val="24"/>
          <w:lang w:val="en-US"/>
        </w:rPr>
      </w:pPr>
      <w:r>
        <w:rPr>
          <w:rFonts w:asciiTheme="minorBidi" w:hAnsiTheme="minorBidi"/>
          <w:color w:val="000000"/>
          <w:sz w:val="24"/>
          <w:szCs w:val="24"/>
          <w:lang w:val="en-US"/>
        </w:rPr>
        <w:t>Mob: +971 56 216 3933</w:t>
      </w:r>
    </w:p>
    <w:p w14:paraId="0CE73EA0" w14:textId="77777777" w:rsidR="00C70113" w:rsidRDefault="00C70113" w:rsidP="00C70113">
      <w:pPr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 xml:space="preserve">International &amp; Domestic Relocations | Commercial Moving| Car Relocation| Fine Art Handling| Storage Solutions | Pet Relocation </w:t>
      </w:r>
    </w:p>
    <w:p w14:paraId="1E5A3A0C" w14:textId="5AE4CC2E" w:rsidR="00C70113" w:rsidRDefault="00C70113" w:rsidP="00C70113">
      <w:pPr>
        <w:rPr>
          <w:noProof w:val="0"/>
          <w:lang w:val="en-US" w:bidi="he-IL"/>
        </w:rPr>
      </w:pPr>
      <w:r>
        <w:rPr>
          <w:color w:val="1F497D"/>
          <w:lang w:val="en-US"/>
        </w:rPr>
        <w:drawing>
          <wp:inline distT="0" distB="0" distL="0" distR="0" wp14:anchorId="22420C00" wp14:editId="401E064F">
            <wp:extent cx="487680" cy="373380"/>
            <wp:effectExtent l="0" t="0" r="7620" b="7620"/>
            <wp:docPr id="9162410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  </w:t>
      </w:r>
      <w:r>
        <w:rPr>
          <w:lang w:val="en-US"/>
        </w:rPr>
        <w:drawing>
          <wp:inline distT="0" distB="0" distL="0" distR="0" wp14:anchorId="5AD3182B" wp14:editId="2F8932AF">
            <wp:extent cx="1257300" cy="304800"/>
            <wp:effectExtent l="0" t="0" r="0" b="0"/>
            <wp:docPr id="2113656115" name="Picture 3" descr="e-mail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 horizont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   </w:t>
      </w:r>
      <w:r>
        <w:rPr>
          <w:color w:val="1F497D"/>
          <w:lang w:val="en-US"/>
        </w:rPr>
        <w:drawing>
          <wp:inline distT="0" distB="0" distL="0" distR="0" wp14:anchorId="6F52FDFD" wp14:editId="0B8382BD">
            <wp:extent cx="1028700" cy="335280"/>
            <wp:effectExtent l="0" t="0" r="0" b="7620"/>
            <wp:docPr id="17670232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  <w:lang w:val="en-US"/>
        </w:rPr>
        <w:t>  </w:t>
      </w:r>
      <w:r>
        <w:rPr>
          <w:color w:val="0000FF"/>
          <w:lang w:val="en-US"/>
        </w:rPr>
        <w:drawing>
          <wp:inline distT="0" distB="0" distL="0" distR="0" wp14:anchorId="5DE6C0FA" wp14:editId="60A1E7E4">
            <wp:extent cx="944880" cy="449580"/>
            <wp:effectExtent l="0" t="0" r="7620" b="7620"/>
            <wp:docPr id="1527752911" name="Picture 1" descr="Image result for wca logo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ca 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A180" w14:textId="77777777" w:rsidR="00C70113" w:rsidRDefault="00C70113" w:rsidP="00C70113">
      <w:pPr>
        <w:rPr>
          <w:b/>
          <w:bCs/>
          <w:color w:val="000000"/>
          <w:sz w:val="20"/>
          <w:szCs w:val="20"/>
          <w:lang w:val="en-US"/>
        </w:rPr>
      </w:pPr>
    </w:p>
    <w:p w14:paraId="504D5562" w14:textId="77777777" w:rsidR="00C70113" w:rsidRDefault="00C70113" w:rsidP="00C70113">
      <w:pPr>
        <w:pStyle w:val="NoSpacing"/>
        <w:rPr>
          <w:rFonts w:asciiTheme="minorBidi" w:hAnsiTheme="minorBidi"/>
          <w:sz w:val="28"/>
          <w:szCs w:val="28"/>
          <w:lang w:val="en-US"/>
        </w:rPr>
      </w:pPr>
    </w:p>
    <w:p w14:paraId="41D17F0C" w14:textId="77777777" w:rsidR="00C70113" w:rsidRDefault="00C70113" w:rsidP="00C70113">
      <w:pPr>
        <w:pStyle w:val="NoSpacing"/>
        <w:rPr>
          <w:rFonts w:asciiTheme="minorBidi" w:hAnsiTheme="minorBidi"/>
          <w:sz w:val="28"/>
          <w:szCs w:val="28"/>
        </w:rPr>
      </w:pPr>
    </w:p>
    <w:p w14:paraId="1D03BF29" w14:textId="77777777" w:rsidR="00C70113" w:rsidRDefault="00C70113" w:rsidP="00C70113">
      <w:pPr>
        <w:pStyle w:val="NoSpacing"/>
        <w:rPr>
          <w:rFonts w:asciiTheme="minorBidi" w:hAnsiTheme="minorBidi"/>
          <w:sz w:val="28"/>
          <w:szCs w:val="28"/>
        </w:rPr>
      </w:pPr>
    </w:p>
    <w:p w14:paraId="33C94C88" w14:textId="77777777" w:rsidR="00C70113" w:rsidRDefault="00C70113" w:rsidP="00C70113">
      <w:pPr>
        <w:pStyle w:val="NoSpacing"/>
        <w:rPr>
          <w:rFonts w:asciiTheme="minorBidi" w:hAnsiTheme="minorBidi"/>
          <w:sz w:val="28"/>
          <w:szCs w:val="28"/>
        </w:rPr>
      </w:pPr>
    </w:p>
    <w:p w14:paraId="4C89BF91" w14:textId="77777777" w:rsidR="00C70113" w:rsidRDefault="00C70113" w:rsidP="00C70113">
      <w:pPr>
        <w:pStyle w:val="NoSpacing"/>
        <w:rPr>
          <w:rFonts w:asciiTheme="minorBidi" w:hAnsiTheme="minorBidi"/>
          <w:sz w:val="28"/>
          <w:szCs w:val="28"/>
        </w:rPr>
      </w:pPr>
    </w:p>
    <w:sectPr w:rsidR="00C70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13"/>
    <w:rsid w:val="00052545"/>
    <w:rsid w:val="002E19BD"/>
    <w:rsid w:val="00310D2A"/>
    <w:rsid w:val="00350F24"/>
    <w:rsid w:val="00635951"/>
    <w:rsid w:val="007F4B63"/>
    <w:rsid w:val="00906907"/>
    <w:rsid w:val="00994BD2"/>
    <w:rsid w:val="00A90EBF"/>
    <w:rsid w:val="00C70113"/>
    <w:rsid w:val="00CE0635"/>
    <w:rsid w:val="00F4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1B5D"/>
  <w15:chartTrackingRefBased/>
  <w15:docId w15:val="{2B50AA9D-9D0C-47E3-B0ED-66906CEB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113"/>
    <w:pPr>
      <w:spacing w:line="256" w:lineRule="auto"/>
    </w:pPr>
    <w:rPr>
      <w:noProof/>
      <w:kern w:val="0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113"/>
    <w:pPr>
      <w:spacing w:after="0" w:line="240" w:lineRule="auto"/>
    </w:pPr>
    <w:rPr>
      <w:noProof/>
      <w:kern w:val="0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7.png@01D74D9D.FCDA2D00" TargetMode="External"/><Relationship Id="rId12" Type="http://schemas.openxmlformats.org/officeDocument/2006/relationships/image" Target="cid:image009.jpg@01D74D9D.FCDA2D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cid:image006.png@01D74D9D.FCDA2D00" TargetMode="External"/><Relationship Id="rId10" Type="http://schemas.openxmlformats.org/officeDocument/2006/relationships/hyperlink" Target="https://www.google.com/url?sa=i&amp;rct=j&amp;q=&amp;esrc=s&amp;source=images&amp;cd=&amp;cad=rja&amp;uact=8&amp;ved=2ahUKEwiz1Jrtre7kAhULEqwKHWclCEoQjRx6BAgBEAQ&amp;url=https%3A%2F%2Fwww.wcaworld.com%2F&amp;psig=AOvVaw2VjZeA1B240tOyBTvvTCLZ&amp;ust=1569582812202326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8.jpg@01D74D9D.FCDA2D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11</cp:revision>
  <dcterms:created xsi:type="dcterms:W3CDTF">2023-10-26T11:23:00Z</dcterms:created>
  <dcterms:modified xsi:type="dcterms:W3CDTF">2023-10-26T11:57:00Z</dcterms:modified>
</cp:coreProperties>
</file>