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1C602" w14:textId="77777777" w:rsidR="009B7196" w:rsidRDefault="00B873F3">
      <w:pPr>
        <w:pStyle w:val="NormalWeb"/>
        <w:divId w:val="1066100547"/>
        <w:rPr>
          <w:rFonts w:ascii="Verdana" w:hAnsi="Verdana"/>
          <w:sz w:val="20"/>
          <w:szCs w:val="20"/>
        </w:rPr>
      </w:pPr>
      <w:r>
        <w:rPr>
          <w:rStyle w:val="Strong"/>
          <w:rFonts w:ascii="Verdana" w:hAnsi="Verdana"/>
          <w:sz w:val="20"/>
          <w:szCs w:val="20"/>
        </w:rPr>
        <w:t>Rate Includes</w:t>
      </w:r>
      <w:r>
        <w:rPr>
          <w:rFonts w:ascii="Verdana" w:hAnsi="Verdana"/>
          <w:sz w:val="20"/>
          <w:szCs w:val="20"/>
        </w:rPr>
        <w:t>:</w:t>
      </w:r>
    </w:p>
    <w:p w14:paraId="601623A0" w14:textId="77777777" w:rsidR="009B7196" w:rsidRDefault="00B873F3">
      <w:pPr>
        <w:pStyle w:val="NormalWeb"/>
        <w:divId w:val="106610054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Packing with material / Pre-delivery of empty boxes / Loading / Palletization / Pick up within city limits / Export Customs formalities / Origin handling / Residential surcharge / Lift gate / TV crating / Chassis charge … </w:t>
      </w:r>
    </w:p>
    <w:p w14:paraId="4C61965A" w14:textId="77777777" w:rsidR="009B7196" w:rsidRDefault="009B7196">
      <w:pPr>
        <w:divId w:val="1066100547"/>
        <w:rPr>
          <w:rFonts w:ascii="Verdana" w:eastAsia="Times New Roman" w:hAnsi="Verdana"/>
          <w:sz w:val="20"/>
          <w:szCs w:val="20"/>
        </w:rPr>
      </w:pPr>
    </w:p>
    <w:p w14:paraId="56D1E3BE" w14:textId="77777777" w:rsidR="009B7196" w:rsidRDefault="00B873F3">
      <w:pPr>
        <w:pStyle w:val="NormalWeb"/>
        <w:divId w:val="1066100547"/>
        <w:rPr>
          <w:rFonts w:ascii="Verdana" w:hAnsi="Verdana"/>
          <w:sz w:val="20"/>
          <w:szCs w:val="20"/>
        </w:rPr>
      </w:pPr>
      <w:r>
        <w:rPr>
          <w:rStyle w:val="Strong"/>
          <w:rFonts w:ascii="Verdana" w:hAnsi="Verdana"/>
          <w:sz w:val="20"/>
          <w:szCs w:val="20"/>
        </w:rPr>
        <w:t>Rate Excludes</w:t>
      </w:r>
      <w:r>
        <w:rPr>
          <w:rFonts w:ascii="Verdana" w:hAnsi="Verdana"/>
          <w:sz w:val="20"/>
          <w:szCs w:val="20"/>
        </w:rPr>
        <w:t>:</w:t>
      </w:r>
    </w:p>
    <w:p w14:paraId="4D1AE330" w14:textId="77777777" w:rsidR="009B7196" w:rsidRDefault="009B7196">
      <w:pPr>
        <w:divId w:val="1066100547"/>
        <w:rPr>
          <w:rFonts w:ascii="Verdana" w:eastAsia="Times New Roman" w:hAnsi="Verdana"/>
          <w:sz w:val="20"/>
          <w:szCs w:val="20"/>
        </w:rPr>
      </w:pPr>
    </w:p>
    <w:p w14:paraId="1B8A893F" w14:textId="77777777" w:rsidR="009B7196" w:rsidRDefault="00B873F3">
      <w:pPr>
        <w:pStyle w:val="NormalWeb"/>
        <w:divId w:val="106610054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Ocean freight is based on case to case upon request….</w:t>
      </w:r>
    </w:p>
    <w:p w14:paraId="2CC00370" w14:textId="77777777" w:rsidR="009B7196" w:rsidRDefault="00B873F3">
      <w:pPr>
        <w:pStyle w:val="NormalWeb"/>
        <w:divId w:val="106610054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- Customs hold of a shipment is beyond our control and causes storage/warehouse, detention and carrier charges to be paid immediately…</w:t>
      </w:r>
    </w:p>
    <w:p w14:paraId="5D50B973" w14:textId="77777777" w:rsidR="009B7196" w:rsidRDefault="00B873F3">
      <w:pPr>
        <w:pStyle w:val="NormalWeb"/>
        <w:divId w:val="106610054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CustomsDuty/Taxes/Examination/Bond/Penalty/Storage/Detention/Congestion/G RI/Warehouse charges, if any.</w:t>
      </w:r>
    </w:p>
    <w:p w14:paraId="7CE761D7" w14:textId="77777777" w:rsidR="009B7196" w:rsidRDefault="00B873F3">
      <w:pPr>
        <w:pStyle w:val="NormalWeb"/>
        <w:divId w:val="106610054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Port Quotation doesn't cover Customs clearance &amp; port/warehouse/carrier related charges, unless specified separately</w:t>
      </w:r>
    </w:p>
    <w:p w14:paraId="53A178FA" w14:textId="77777777" w:rsidR="009B7196" w:rsidRDefault="00B873F3">
      <w:pPr>
        <w:pStyle w:val="NormalWeb"/>
        <w:divId w:val="106610054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Self Pickup/Delivery: Your Driver/Trucker my require permit/ID etc. for access to the port/terminal or rail-yard and failure may lead to Booking Rollover, additional trip, Waiting, Storage, Equipment detention etc.</w:t>
      </w:r>
    </w:p>
    <w:p w14:paraId="74AB0308" w14:textId="77777777" w:rsidR="009B7196" w:rsidRDefault="00B873F3">
      <w:pPr>
        <w:pStyle w:val="NormalWeb"/>
        <w:divId w:val="106610054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 - Abnormal or difficult access to perform Door service, Shuttle, Permits, Park distance, Small truck, </w:t>
      </w:r>
      <w:proofErr w:type="gramStart"/>
      <w:r>
        <w:rPr>
          <w:rFonts w:ascii="Verdana" w:hAnsi="Verdana"/>
          <w:sz w:val="20"/>
          <w:szCs w:val="20"/>
        </w:rPr>
        <w:t>Inside</w:t>
      </w:r>
      <w:proofErr w:type="gramEnd"/>
      <w:r>
        <w:rPr>
          <w:rFonts w:ascii="Verdana" w:hAnsi="Verdana"/>
          <w:sz w:val="20"/>
          <w:szCs w:val="20"/>
        </w:rPr>
        <w:t xml:space="preserve"> building, Removal of debris/trash etc., are to be notified in advance to avoid delay &amp;/or related charges</w:t>
      </w:r>
    </w:p>
    <w:p w14:paraId="5FA03F8B" w14:textId="77777777" w:rsidR="009B7196" w:rsidRDefault="00B873F3">
      <w:pPr>
        <w:pStyle w:val="NormalWeb"/>
        <w:divId w:val="106610054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- Trucker's ETA Time arranged is merely an estimate with no guarantee/compensation for delay/early arrival or consequence there from.</w:t>
      </w:r>
    </w:p>
    <w:p w14:paraId="21B2983B" w14:textId="77777777" w:rsidR="009B7196" w:rsidRDefault="00B873F3">
      <w:pPr>
        <w:pStyle w:val="NormalWeb"/>
        <w:divId w:val="106610054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Truckers charge on higher of either Actual Weight or volume weight (</w:t>
      </w:r>
      <w:proofErr w:type="spellStart"/>
      <w:r>
        <w:rPr>
          <w:rFonts w:ascii="Verdana" w:hAnsi="Verdana"/>
          <w:sz w:val="20"/>
          <w:szCs w:val="20"/>
        </w:rPr>
        <w:t>LxWxH</w:t>
      </w:r>
      <w:proofErr w:type="spellEnd"/>
      <w:r>
        <w:rPr>
          <w:rFonts w:ascii="Verdana" w:hAnsi="Verdana"/>
          <w:sz w:val="20"/>
          <w:szCs w:val="20"/>
        </w:rPr>
        <w:t>" divide by 194) &amp; waiting time if loading/unloading takes &gt;30 minutes</w:t>
      </w:r>
    </w:p>
    <w:p w14:paraId="5B86D604" w14:textId="77777777" w:rsidR="009B7196" w:rsidRDefault="00B873F3">
      <w:pPr>
        <w:pStyle w:val="NormalWeb"/>
        <w:divId w:val="106610054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Attempt to pick up is charged ($0.25/kg, Minim $55), if driver cannot deliver/pickup due to your fault i.e. not ready, long waiting, no signatory etc.</w:t>
      </w:r>
    </w:p>
    <w:p w14:paraId="5ECD3556" w14:textId="77777777" w:rsidR="009B7196" w:rsidRDefault="00B873F3">
      <w:pPr>
        <w:pStyle w:val="NormalWeb"/>
        <w:divId w:val="106610054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FCL/FTL Trucking is based on live load with 2 hours free, $95/</w:t>
      </w:r>
      <w:proofErr w:type="spellStart"/>
      <w:r>
        <w:rPr>
          <w:rFonts w:ascii="Verdana" w:hAnsi="Verdana"/>
          <w:sz w:val="20"/>
          <w:szCs w:val="20"/>
        </w:rPr>
        <w:t>hr</w:t>
      </w:r>
      <w:proofErr w:type="spellEnd"/>
      <w:r>
        <w:rPr>
          <w:rFonts w:ascii="Verdana" w:hAnsi="Verdana"/>
          <w:sz w:val="20"/>
          <w:szCs w:val="20"/>
        </w:rPr>
        <w:t xml:space="preserve"> thereafter, unless otherwise stated...</w:t>
      </w:r>
    </w:p>
    <w:p w14:paraId="018414F0" w14:textId="77777777" w:rsidR="009B7196" w:rsidRDefault="009B7196">
      <w:pPr>
        <w:divId w:val="1066100547"/>
        <w:rPr>
          <w:rFonts w:ascii="Verdana" w:eastAsia="Times New Roman" w:hAnsi="Verdana"/>
          <w:sz w:val="20"/>
          <w:szCs w:val="20"/>
        </w:rPr>
      </w:pPr>
    </w:p>
    <w:p w14:paraId="4323F5DB" w14:textId="77777777" w:rsidR="009B7196" w:rsidRDefault="00B873F3">
      <w:pPr>
        <w:pStyle w:val="NormalWeb"/>
        <w:divId w:val="1066100547"/>
        <w:rPr>
          <w:rFonts w:ascii="Verdana" w:hAnsi="Verdana"/>
          <w:sz w:val="20"/>
          <w:szCs w:val="20"/>
        </w:rPr>
      </w:pPr>
      <w:r>
        <w:rPr>
          <w:rStyle w:val="Strong"/>
          <w:rFonts w:ascii="Verdana" w:hAnsi="Verdana"/>
          <w:sz w:val="20"/>
          <w:szCs w:val="20"/>
        </w:rPr>
        <w:t>Kind regards</w:t>
      </w:r>
    </w:p>
    <w:p w14:paraId="7966B113" w14:textId="77777777" w:rsidR="00B873F3" w:rsidRDefault="00B873F3" w:rsidP="00B873F3">
      <w:pPr>
        <w:shd w:val="clear" w:color="auto" w:fill="FFFFFF"/>
        <w:divId w:val="1066100547"/>
        <w:rPr>
          <w:rFonts w:eastAsia="Times New Roman"/>
          <w:color w:val="3D85C6"/>
        </w:rPr>
      </w:pPr>
      <w:proofErr w:type="spellStart"/>
      <w:r>
        <w:rPr>
          <w:rFonts w:eastAsia="Times New Roman"/>
          <w:b/>
          <w:bCs/>
          <w:color w:val="222222"/>
        </w:rPr>
        <w:t>Maha</w:t>
      </w:r>
      <w:proofErr w:type="spellEnd"/>
    </w:p>
    <w:p w14:paraId="73A4226E" w14:textId="77777777" w:rsidR="00B873F3" w:rsidRDefault="00B873F3" w:rsidP="00B873F3">
      <w:pPr>
        <w:shd w:val="clear" w:color="auto" w:fill="FFFFFF"/>
        <w:divId w:val="1066100547"/>
        <w:rPr>
          <w:rFonts w:eastAsia="Times New Roman"/>
          <w:b/>
          <w:bCs/>
          <w:noProof/>
          <w:color w:val="1155CC"/>
          <w:u w:val="single"/>
          <w:lang w:val="en-IN" w:eastAsia="en-IN"/>
        </w:rPr>
      </w:pPr>
      <w:r>
        <w:rPr>
          <w:rFonts w:eastAsia="Times New Roman"/>
          <w:b/>
          <w:bCs/>
          <w:color w:val="222222"/>
        </w:rPr>
        <w:t>Email: </w:t>
      </w:r>
      <w:hyperlink r:id="rId4" w:history="1">
        <w:r>
          <w:rPr>
            <w:rStyle w:val="Hyperlink"/>
            <w:rFonts w:eastAsia="Times New Roman"/>
            <w:b/>
            <w:bCs/>
          </w:rPr>
          <w:t>MoversPOE@air7seas.us</w:t>
        </w:r>
      </w:hyperlink>
    </w:p>
    <w:p w14:paraId="7AC9D1F7" w14:textId="77777777" w:rsidR="00B873F3" w:rsidRDefault="00B873F3" w:rsidP="00B873F3">
      <w:pPr>
        <w:shd w:val="clear" w:color="auto" w:fill="FFFFFF"/>
        <w:divId w:val="1066100547"/>
        <w:rPr>
          <w:rFonts w:eastAsia="Times New Roman"/>
          <w:b/>
          <w:bCs/>
          <w:color w:val="1155CC"/>
          <w:u w:val="single"/>
        </w:rPr>
      </w:pPr>
    </w:p>
    <w:p w14:paraId="2B88E240" w14:textId="27A339FF" w:rsidR="00B873F3" w:rsidRDefault="00B873F3" w:rsidP="00B873F3">
      <w:pPr>
        <w:shd w:val="clear" w:color="auto" w:fill="FFFFFF"/>
        <w:divId w:val="1066100547"/>
        <w:rPr>
          <w:rFonts w:eastAsia="Times New Roman"/>
          <w:color w:val="222222"/>
        </w:rPr>
      </w:pPr>
      <w:r>
        <w:rPr>
          <w:noProof/>
          <w:lang w:val="en-IN" w:eastAsia="en-IN"/>
        </w:rPr>
        <w:drawing>
          <wp:inline distT="0" distB="0" distL="0" distR="0" wp14:anchorId="0C3C1E65" wp14:editId="09A5A60D">
            <wp:extent cx="4667250" cy="857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6BEB" w14:textId="77777777" w:rsidR="00B873F3" w:rsidRDefault="00B873F3" w:rsidP="00B873F3">
      <w:pPr>
        <w:shd w:val="clear" w:color="auto" w:fill="FFFFFF"/>
        <w:divId w:val="1066100547"/>
        <w:rPr>
          <w:rFonts w:eastAsia="Times New Roman"/>
          <w:color w:val="B00000"/>
        </w:rPr>
      </w:pPr>
      <w:r>
        <w:rPr>
          <w:rFonts w:eastAsia="Times New Roman"/>
          <w:color w:val="B00000"/>
        </w:rPr>
        <w:t xml:space="preserve">Toll </w:t>
      </w:r>
      <w:proofErr w:type="gramStart"/>
      <w:r>
        <w:rPr>
          <w:rFonts w:eastAsia="Times New Roman"/>
          <w:color w:val="B00000"/>
        </w:rPr>
        <w:t>Free :</w:t>
      </w:r>
      <w:proofErr w:type="gramEnd"/>
      <w:r>
        <w:rPr>
          <w:rFonts w:eastAsia="Times New Roman"/>
          <w:color w:val="B00000"/>
        </w:rPr>
        <w:t xml:space="preserve"> 800-304-7447 &amp; 888-744-7277| 408-957-8787 | Fax: 408-889-9895</w:t>
      </w:r>
    </w:p>
    <w:p w14:paraId="1DA4F8D4" w14:textId="77777777" w:rsidR="00B873F3" w:rsidRDefault="00B873F3" w:rsidP="00B873F3">
      <w:pPr>
        <w:shd w:val="clear" w:color="auto" w:fill="FFFFFF"/>
        <w:divId w:val="1066100547"/>
        <w:rPr>
          <w:rFonts w:eastAsia="Times New Roman"/>
          <w:color w:val="000080"/>
        </w:rPr>
      </w:pPr>
    </w:p>
    <w:p w14:paraId="5CEAAA6A" w14:textId="77777777" w:rsidR="00B873F3" w:rsidRDefault="006A41F6" w:rsidP="00B873F3">
      <w:pPr>
        <w:shd w:val="clear" w:color="auto" w:fill="FFFFFF"/>
        <w:divId w:val="1066100547"/>
        <w:rPr>
          <w:rFonts w:eastAsia="Times New Roman"/>
          <w:color w:val="222222"/>
        </w:rPr>
      </w:pPr>
      <w:hyperlink r:id="rId6" w:tgtFrame="_blank" w:history="1">
        <w:r w:rsidR="00B873F3">
          <w:rPr>
            <w:rStyle w:val="Hyperlink"/>
            <w:rFonts w:eastAsia="Times New Roman"/>
            <w:b/>
            <w:bCs/>
          </w:rPr>
          <w:t>AIR 7 SEAS</w:t>
        </w:r>
      </w:hyperlink>
      <w:r w:rsidR="00B873F3">
        <w:rPr>
          <w:rFonts w:eastAsia="Times New Roman"/>
          <w:b/>
          <w:bCs/>
          <w:color w:val="222222"/>
        </w:rPr>
        <w:t> Transport Logistics Inc     </w:t>
      </w:r>
      <w:hyperlink r:id="rId7" w:tgtFrame="_blank" w:history="1">
        <w:r w:rsidR="00B873F3">
          <w:rPr>
            <w:rStyle w:val="Hyperlink"/>
            <w:rFonts w:eastAsia="Times New Roman"/>
            <w:b/>
            <w:bCs/>
            <w:color w:val="1155CC"/>
          </w:rPr>
          <w:t>Testimonials</w:t>
        </w:r>
      </w:hyperlink>
    </w:p>
    <w:p w14:paraId="319896B3" w14:textId="77777777" w:rsidR="00B873F3" w:rsidRDefault="00B873F3" w:rsidP="00B873F3">
      <w:pPr>
        <w:shd w:val="clear" w:color="auto" w:fill="FFFFFF"/>
        <w:divId w:val="1066100547"/>
        <w:rPr>
          <w:rFonts w:eastAsia="Times New Roman"/>
          <w:b/>
          <w:bCs/>
          <w:color w:val="1155CC"/>
          <w:u w:val="single"/>
        </w:rPr>
      </w:pPr>
      <w:r>
        <w:rPr>
          <w:rFonts w:eastAsia="Times New Roman"/>
          <w:color w:val="CC6600"/>
        </w:rPr>
        <w:t xml:space="preserve">May we please receive your Praise, Complaint or </w:t>
      </w:r>
      <w:proofErr w:type="gramStart"/>
      <w:r>
        <w:rPr>
          <w:rFonts w:eastAsia="Times New Roman"/>
          <w:color w:val="CC6600"/>
        </w:rPr>
        <w:t>Suggestion !</w:t>
      </w:r>
      <w:proofErr w:type="gramEnd"/>
      <w:r>
        <w:rPr>
          <w:rFonts w:eastAsia="Times New Roman"/>
          <w:color w:val="500050"/>
        </w:rPr>
        <w:t> - </w:t>
      </w:r>
      <w:hyperlink r:id="rId8" w:tgtFrame="_blank" w:history="1">
        <w:r>
          <w:rPr>
            <w:rStyle w:val="Hyperlink"/>
            <w:rFonts w:eastAsia="Times New Roman"/>
            <w:b/>
            <w:bCs/>
            <w:color w:val="1155CC"/>
          </w:rPr>
          <w:t>Feedback</w:t>
        </w:r>
      </w:hyperlink>
    </w:p>
    <w:sectPr w:rsidR="00B873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3F3"/>
    <w:rsid w:val="006A41F6"/>
    <w:rsid w:val="009B7196"/>
    <w:rsid w:val="00B8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0CA8BF"/>
  <w15:chartTrackingRefBased/>
  <w15:docId w15:val="{1633D66D-F2FA-449E-8F39-F90A3707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keepNext/>
      <w:spacing w:before="360" w:after="120" w:line="256" w:lineRule="auto"/>
      <w:outlineLvl w:val="0"/>
    </w:pPr>
    <w:rPr>
      <w:rFonts w:ascii="Arial" w:hAnsi="Arial" w:cs="Arial"/>
      <w:b/>
      <w:bCs/>
      <w:color w:val="2A2922"/>
      <w:kern w:val="36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uto-style34">
    <w:name w:val="auto-style34"/>
    <w:basedOn w:val="Normal"/>
    <w:pPr>
      <w:spacing w:before="100" w:beforeAutospacing="1" w:after="100" w:afterAutospacing="1"/>
    </w:pPr>
  </w:style>
  <w:style w:type="paragraph" w:customStyle="1" w:styleId="auto-style40">
    <w:name w:val="auto-style40"/>
    <w:basedOn w:val="Normal"/>
    <w:pPr>
      <w:spacing w:before="100" w:beforeAutospacing="1" w:after="100" w:afterAutospacing="1"/>
    </w:pPr>
  </w:style>
  <w:style w:type="paragraph" w:customStyle="1" w:styleId="auto-style41">
    <w:name w:val="auto-style41"/>
    <w:basedOn w:val="Normal"/>
    <w:pPr>
      <w:spacing w:before="100" w:beforeAutospacing="1" w:after="100" w:afterAutospacing="1"/>
    </w:pPr>
  </w:style>
  <w:style w:type="paragraph" w:customStyle="1" w:styleId="auto-style42">
    <w:name w:val="auto-style42"/>
    <w:basedOn w:val="Normal"/>
    <w:pPr>
      <w:spacing w:before="100" w:beforeAutospacing="1" w:after="100" w:afterAutospacing="1"/>
    </w:pPr>
    <w:rPr>
      <w:sz w:val="36"/>
      <w:szCs w:val="36"/>
    </w:rPr>
  </w:style>
  <w:style w:type="paragraph" w:customStyle="1" w:styleId="auto-style43">
    <w:name w:val="auto-style43"/>
    <w:basedOn w:val="Normal"/>
    <w:pPr>
      <w:spacing w:before="100" w:beforeAutospacing="1" w:after="100" w:afterAutospacing="1"/>
    </w:pPr>
  </w:style>
  <w:style w:type="paragraph" w:customStyle="1" w:styleId="auto-style44">
    <w:name w:val="auto-style44"/>
    <w:basedOn w:val="Normal"/>
    <w:pPr>
      <w:spacing w:before="100" w:beforeAutospacing="1" w:after="100" w:afterAutospacing="1"/>
    </w:pPr>
  </w:style>
  <w:style w:type="paragraph" w:customStyle="1" w:styleId="auto-style45">
    <w:name w:val="auto-style45"/>
    <w:basedOn w:val="Normal"/>
    <w:pPr>
      <w:spacing w:before="100" w:beforeAutospacing="1" w:after="100" w:afterAutospacing="1"/>
    </w:pPr>
  </w:style>
  <w:style w:type="paragraph" w:customStyle="1" w:styleId="auto-style46">
    <w:name w:val="auto-style46"/>
    <w:basedOn w:val="Normal"/>
    <w:pPr>
      <w:spacing w:before="100" w:beforeAutospacing="1" w:after="100" w:afterAutospacing="1"/>
    </w:pPr>
  </w:style>
  <w:style w:type="paragraph" w:customStyle="1" w:styleId="auto-style47">
    <w:name w:val="auto-style47"/>
    <w:basedOn w:val="Normal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pPr>
      <w:spacing w:before="100" w:beforeAutospacing="1" w:after="100" w:afterAutospacing="1"/>
    </w:p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10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r7seas.com/feedback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ir7seas.com/customer-review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r7seas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MoversPOE@air7seas.u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 Chrysler</dc:creator>
  <cp:keywords/>
  <dc:description/>
  <cp:lastModifiedBy>Shey Chrysler</cp:lastModifiedBy>
  <cp:revision>3</cp:revision>
  <dcterms:created xsi:type="dcterms:W3CDTF">2020-10-13T07:32:00Z</dcterms:created>
  <dcterms:modified xsi:type="dcterms:W3CDTF">2020-10-13T11:23:00Z</dcterms:modified>
</cp:coreProperties>
</file>