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2004" w14:textId="77777777" w:rsidR="005D6C4B" w:rsidRDefault="005D6C4B"/>
    <w:p w14:paraId="01022005" w14:textId="77777777" w:rsidR="00861FFA" w:rsidRDefault="00861FFA"/>
    <w:p w14:paraId="01022006" w14:textId="77777777" w:rsidR="00861FFA" w:rsidRPr="00861FFA" w:rsidRDefault="00861FFA" w:rsidP="00861FFA">
      <w:pPr>
        <w:autoSpaceDE w:val="0"/>
        <w:autoSpaceDN w:val="0"/>
        <w:adjustRightInd w:val="0"/>
        <w:jc w:val="center"/>
        <w:rPr>
          <w:rFonts w:ascii="DB Office" w:hAnsi="DB Office" w:cs="DBOffice"/>
          <w:b/>
          <w:szCs w:val="24"/>
          <w:u w:val="thick"/>
        </w:rPr>
      </w:pPr>
      <w:r w:rsidRPr="00861FFA">
        <w:rPr>
          <w:rFonts w:ascii="DB Office" w:hAnsi="DB Office" w:cs="DBOffice"/>
          <w:b/>
          <w:szCs w:val="24"/>
          <w:u w:val="thick"/>
        </w:rPr>
        <w:t>Benötigte Unterlagen zur Zollabfertigung von gebrauchtem Umzugsgut</w:t>
      </w:r>
    </w:p>
    <w:p w14:paraId="01022007" w14:textId="77777777" w:rsidR="00861FFA" w:rsidRPr="00861FFA" w:rsidRDefault="00861FFA" w:rsidP="00861FFA">
      <w:pPr>
        <w:autoSpaceDE w:val="0"/>
        <w:autoSpaceDN w:val="0"/>
        <w:adjustRightInd w:val="0"/>
        <w:rPr>
          <w:rFonts w:ascii="DB Office" w:hAnsi="DB Office" w:cs="DBOffice"/>
          <w:szCs w:val="24"/>
        </w:rPr>
      </w:pPr>
    </w:p>
    <w:p w14:paraId="01022008" w14:textId="77777777" w:rsidR="00861FFA" w:rsidRPr="00861FFA" w:rsidRDefault="00861FFA" w:rsidP="00861FFA">
      <w:pPr>
        <w:autoSpaceDE w:val="0"/>
        <w:autoSpaceDN w:val="0"/>
        <w:adjustRightInd w:val="0"/>
        <w:rPr>
          <w:rFonts w:ascii="DB Office" w:hAnsi="DB Office" w:cs="DBOffice"/>
          <w:szCs w:val="24"/>
        </w:rPr>
      </w:pPr>
    </w:p>
    <w:p w14:paraId="01022009" w14:textId="77777777" w:rsidR="00861FFA" w:rsidRPr="00861FFA" w:rsidRDefault="00861FFA" w:rsidP="00861FFA">
      <w:pPr>
        <w:autoSpaceDE w:val="0"/>
        <w:autoSpaceDN w:val="0"/>
        <w:adjustRightInd w:val="0"/>
        <w:rPr>
          <w:rFonts w:ascii="DB Office" w:hAnsi="DB Office" w:cs="DBOffice"/>
          <w:sz w:val="20"/>
          <w:u w:val="single"/>
        </w:rPr>
      </w:pPr>
      <w:r w:rsidRPr="00861FFA">
        <w:rPr>
          <w:rFonts w:ascii="DB Office" w:hAnsi="DB Office" w:cs="DBOffice"/>
          <w:sz w:val="20"/>
          <w:u w:val="single"/>
        </w:rPr>
        <w:t>Deutsche Staatsbürger:</w:t>
      </w:r>
    </w:p>
    <w:p w14:paraId="0102200A" w14:textId="77777777" w:rsidR="00861FFA" w:rsidRPr="00861FFA" w:rsidRDefault="00861FFA" w:rsidP="00861FFA">
      <w:pPr>
        <w:autoSpaceDE w:val="0"/>
        <w:autoSpaceDN w:val="0"/>
        <w:adjustRightInd w:val="0"/>
        <w:rPr>
          <w:rFonts w:ascii="DB Office" w:hAnsi="DB Office" w:cs="DBOffice"/>
          <w:sz w:val="20"/>
        </w:rPr>
      </w:pPr>
    </w:p>
    <w:p w14:paraId="0102200B" w14:textId="77777777" w:rsidR="00861FFA" w:rsidRPr="00861FFA" w:rsidRDefault="00861FFA" w:rsidP="00861FF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Gut leserliche Kopie des Reisepasses</w:t>
      </w:r>
    </w:p>
    <w:p w14:paraId="0102200C" w14:textId="77777777" w:rsidR="00861FFA" w:rsidRPr="00861FFA" w:rsidRDefault="00861FFA" w:rsidP="00861FF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Packliste mit Inhaltsangabe (</w:t>
      </w:r>
      <w:r w:rsidRPr="00861FFA">
        <w:rPr>
          <w:rFonts w:ascii="DB Office" w:hAnsi="DB Office" w:cs="DBOffice"/>
          <w:i/>
          <w:sz w:val="20"/>
        </w:rPr>
        <w:t>nicht Diverses, PBO, MISC usw.)</w:t>
      </w:r>
    </w:p>
    <w:p w14:paraId="0102200D" w14:textId="77777777" w:rsidR="00861FFA" w:rsidRPr="00861FFA" w:rsidRDefault="00861FFA" w:rsidP="00861FF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Helvetica"/>
          <w:sz w:val="20"/>
        </w:rPr>
        <w:t>Kopie der aktuellen Meldebescheinigung (nicht älter als 3 Monate vor dem Einfuhrdatum. Die Meldebescheinigung muss das aktuelle Meldedatum aufweisen)</w:t>
      </w:r>
    </w:p>
    <w:p w14:paraId="0102200E" w14:textId="77777777" w:rsidR="00861FFA" w:rsidRPr="00861FFA" w:rsidRDefault="00861FFA" w:rsidP="00861FFA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Helvetica"/>
          <w:sz w:val="20"/>
        </w:rPr>
        <w:t>Bescheinigung des Auslandsaufenthaltes von min. 12 vollen Monaten (durch</w:t>
      </w:r>
    </w:p>
    <w:p w14:paraId="0102200F" w14:textId="77777777" w:rsidR="00861FFA" w:rsidRPr="00861FFA" w:rsidRDefault="00861FFA" w:rsidP="00861FFA">
      <w:pPr>
        <w:numPr>
          <w:ilvl w:val="0"/>
          <w:numId w:val="9"/>
        </w:numPr>
        <w:ind w:firstLine="0"/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Helvetica"/>
          <w:sz w:val="20"/>
        </w:rPr>
        <w:t>Botschaft, Konsulat oder Arbeitgeber)</w:t>
      </w:r>
    </w:p>
    <w:p w14:paraId="01022010" w14:textId="77777777" w:rsidR="00861FFA" w:rsidRPr="00861FFA" w:rsidRDefault="00861FFA" w:rsidP="00861FFA">
      <w:pPr>
        <w:numPr>
          <w:ilvl w:val="0"/>
          <w:numId w:val="8"/>
        </w:numPr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Helvetica"/>
          <w:sz w:val="20"/>
        </w:rPr>
        <w:t>Ausgefüllte Zollinhaltserklärung (Vorlage bekommen Sie von uns)</w:t>
      </w:r>
    </w:p>
    <w:p w14:paraId="01022011" w14:textId="77777777" w:rsidR="00861FFA" w:rsidRPr="00861FFA" w:rsidRDefault="00861FFA" w:rsidP="00861FFA">
      <w:pPr>
        <w:numPr>
          <w:ilvl w:val="0"/>
          <w:numId w:val="9"/>
        </w:numPr>
        <w:spacing w:after="160" w:line="259" w:lineRule="auto"/>
        <w:ind w:left="786" w:firstLine="0"/>
        <w:contextualSpacing/>
        <w:rPr>
          <w:rFonts w:ascii="DB Office" w:hAnsi="DB Office" w:cs="Helvetica"/>
          <w:sz w:val="20"/>
        </w:rPr>
      </w:pPr>
    </w:p>
    <w:p w14:paraId="01022012" w14:textId="77777777" w:rsidR="00861FFA" w:rsidRPr="00861FFA" w:rsidRDefault="00861FFA" w:rsidP="00861FFA">
      <w:pPr>
        <w:autoSpaceDE w:val="0"/>
        <w:autoSpaceDN w:val="0"/>
        <w:adjustRightInd w:val="0"/>
        <w:rPr>
          <w:rFonts w:ascii="DBOffice" w:hAnsi="DBOffice" w:cs="DBOffice"/>
          <w:sz w:val="20"/>
          <w:u w:val="single"/>
        </w:rPr>
      </w:pPr>
      <w:r w:rsidRPr="00861FFA">
        <w:rPr>
          <w:rFonts w:ascii="DBOffice" w:hAnsi="DBOffice" w:cs="DBOffice"/>
          <w:sz w:val="20"/>
          <w:u w:val="single"/>
        </w:rPr>
        <w:t>Staatsbürger aus Drittländern:</w:t>
      </w:r>
    </w:p>
    <w:p w14:paraId="01022013" w14:textId="77777777" w:rsidR="00861FFA" w:rsidRPr="00861FFA" w:rsidRDefault="00861FFA" w:rsidP="00861FFA">
      <w:pPr>
        <w:autoSpaceDE w:val="0"/>
        <w:autoSpaceDN w:val="0"/>
        <w:adjustRightInd w:val="0"/>
        <w:rPr>
          <w:rFonts w:ascii="DBOffice" w:hAnsi="DBOffice" w:cs="DBOffice"/>
          <w:sz w:val="20"/>
        </w:rPr>
      </w:pPr>
    </w:p>
    <w:p w14:paraId="01022014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Gut leserliche Kopie des Reisepasses</w:t>
      </w:r>
    </w:p>
    <w:p w14:paraId="01022015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Packliste mit Inhaltsangabe (</w:t>
      </w:r>
      <w:r w:rsidRPr="00861FFA">
        <w:rPr>
          <w:rFonts w:ascii="DB Office" w:hAnsi="DB Office" w:cs="DBOffice"/>
          <w:i/>
          <w:sz w:val="20"/>
        </w:rPr>
        <w:t>nicht Diverses, PBO, MISC usw.)</w:t>
      </w:r>
    </w:p>
    <w:p w14:paraId="01022016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Kopie der Aufenthaltsgenehmigung</w:t>
      </w:r>
    </w:p>
    <w:p w14:paraId="01022017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Helvetica"/>
          <w:sz w:val="20"/>
        </w:rPr>
        <w:t>Kopie der aktuellen Meldebescheinigung (nicht älter als 3 Monate vor dem Einfuhrdatum. Die Meldebescheinigung muss das aktuelle Meldedatum aufweisen)</w:t>
      </w:r>
    </w:p>
    <w:p w14:paraId="01022018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Office" w:hAnsi="DBOffice" w:cs="DBOffice"/>
          <w:i/>
          <w:sz w:val="20"/>
        </w:rPr>
      </w:pPr>
      <w:r w:rsidRPr="00861FFA">
        <w:rPr>
          <w:rFonts w:ascii="DBOffice" w:hAnsi="DBOffice" w:cs="DBOffice"/>
          <w:sz w:val="20"/>
        </w:rPr>
        <w:t>Kopie des Arbeitsvertrages (</w:t>
      </w:r>
      <w:r w:rsidRPr="00861FFA">
        <w:rPr>
          <w:rFonts w:ascii="DBOffice" w:hAnsi="DBOffice" w:cs="DBOffice"/>
          <w:i/>
          <w:sz w:val="20"/>
        </w:rPr>
        <w:t>mit Angabe der genauen Daten für die der Arbeitnehmer in Deutschland beschäftigt sein wird. Mindestens 12 Monate)</w:t>
      </w:r>
    </w:p>
    <w:p w14:paraId="01022019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Office" w:hAnsi="DBOffice" w:cs="DBOffice"/>
          <w:sz w:val="20"/>
        </w:rPr>
      </w:pPr>
      <w:r w:rsidRPr="00861FFA">
        <w:rPr>
          <w:rFonts w:ascii="DBOffice" w:hAnsi="DBOffice" w:cs="DBOffice"/>
          <w:sz w:val="20"/>
        </w:rPr>
        <w:t>Kopie des Mietvertrages (</w:t>
      </w:r>
      <w:r w:rsidRPr="00861FFA">
        <w:rPr>
          <w:rFonts w:ascii="DBOffice" w:hAnsi="DBOffice" w:cs="DBOffice"/>
          <w:i/>
          <w:sz w:val="20"/>
        </w:rPr>
        <w:t xml:space="preserve">Mindestens 12 Monate) </w:t>
      </w:r>
      <w:r w:rsidRPr="00861FFA">
        <w:rPr>
          <w:rFonts w:ascii="DBOffice" w:hAnsi="DBOffice" w:cs="DBOffice"/>
          <w:sz w:val="20"/>
        </w:rPr>
        <w:t xml:space="preserve"> </w:t>
      </w:r>
    </w:p>
    <w:p w14:paraId="0102201A" w14:textId="77777777" w:rsidR="00861FFA" w:rsidRPr="00861FFA" w:rsidRDefault="00861FFA" w:rsidP="00861FFA">
      <w:pPr>
        <w:numPr>
          <w:ilvl w:val="0"/>
          <w:numId w:val="9"/>
        </w:numPr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Helvetica"/>
          <w:sz w:val="20"/>
        </w:rPr>
        <w:t>Ausgefüllte Zollinhaltserklärung (Vorlage bekommen Sie von uns)</w:t>
      </w:r>
    </w:p>
    <w:p w14:paraId="0102201B" w14:textId="77777777" w:rsidR="00861FFA" w:rsidRPr="00861FFA" w:rsidRDefault="00861FFA" w:rsidP="00861FFA">
      <w:pPr>
        <w:autoSpaceDE w:val="0"/>
        <w:autoSpaceDN w:val="0"/>
        <w:adjustRightInd w:val="0"/>
        <w:rPr>
          <w:rFonts w:ascii="DBOffice" w:hAnsi="DBOffice" w:cs="DBOffice"/>
          <w:sz w:val="20"/>
        </w:rPr>
      </w:pPr>
    </w:p>
    <w:p w14:paraId="0102201C" w14:textId="77777777" w:rsidR="00861FFA" w:rsidRPr="00861FFA" w:rsidRDefault="00861FFA" w:rsidP="00861FFA">
      <w:pPr>
        <w:autoSpaceDE w:val="0"/>
        <w:autoSpaceDN w:val="0"/>
        <w:adjustRightInd w:val="0"/>
        <w:rPr>
          <w:rFonts w:ascii="DBOffice" w:hAnsi="DBOffice" w:cs="DBOffice"/>
          <w:sz w:val="20"/>
        </w:rPr>
      </w:pPr>
    </w:p>
    <w:p w14:paraId="0102201D" w14:textId="77777777" w:rsidR="00861FFA" w:rsidRPr="00861FFA" w:rsidRDefault="00861FFA" w:rsidP="00861FFA">
      <w:pPr>
        <w:autoSpaceDE w:val="0"/>
        <w:autoSpaceDN w:val="0"/>
        <w:adjustRightInd w:val="0"/>
        <w:rPr>
          <w:rFonts w:ascii="DBOffice" w:hAnsi="DBOffice" w:cs="DBOffice"/>
          <w:sz w:val="20"/>
          <w:u w:val="single"/>
        </w:rPr>
      </w:pPr>
      <w:r w:rsidRPr="00861FFA">
        <w:rPr>
          <w:rFonts w:ascii="DBOffice" w:hAnsi="DBOffice" w:cs="DBOffice"/>
          <w:sz w:val="20"/>
          <w:u w:val="single"/>
        </w:rPr>
        <w:t>Staatsbürger aus EU-Ländern:</w:t>
      </w:r>
    </w:p>
    <w:p w14:paraId="0102201E" w14:textId="77777777" w:rsidR="00861FFA" w:rsidRPr="00861FFA" w:rsidRDefault="00861FFA" w:rsidP="00861FFA">
      <w:pPr>
        <w:autoSpaceDE w:val="0"/>
        <w:autoSpaceDN w:val="0"/>
        <w:adjustRightInd w:val="0"/>
        <w:rPr>
          <w:rFonts w:ascii="DB Office" w:hAnsi="DB Office" w:cs="DBOffice"/>
          <w:sz w:val="20"/>
        </w:rPr>
      </w:pPr>
    </w:p>
    <w:p w14:paraId="0102201F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Gut leserliche Kopie des Reisepasses</w:t>
      </w:r>
    </w:p>
    <w:p w14:paraId="01022020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Packliste mit Inhaltsangabe (</w:t>
      </w:r>
      <w:r w:rsidRPr="00861FFA">
        <w:rPr>
          <w:rFonts w:ascii="DB Office" w:hAnsi="DB Office" w:cs="DBOffice"/>
          <w:i/>
          <w:sz w:val="20"/>
        </w:rPr>
        <w:t>nicht Diverses, PBO, MISC usw.)</w:t>
      </w:r>
    </w:p>
    <w:p w14:paraId="01022021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Helvetica"/>
          <w:sz w:val="20"/>
        </w:rPr>
        <w:t>Kopie der aktuellen Meldebescheinigung (nicht älter als 3 Monate vor dem Einfuhrdatum. Die Meldebescheinigung muss das aktuelle Meldedatum aufweisen)</w:t>
      </w:r>
    </w:p>
    <w:p w14:paraId="01022022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i/>
          <w:sz w:val="20"/>
        </w:rPr>
      </w:pPr>
      <w:r w:rsidRPr="00861FFA">
        <w:rPr>
          <w:rFonts w:ascii="DB Office" w:hAnsi="DB Office" w:cs="DBOffice"/>
          <w:sz w:val="20"/>
        </w:rPr>
        <w:t>Kopie des Arbeitsvertrages (</w:t>
      </w:r>
      <w:r w:rsidRPr="00861FFA">
        <w:rPr>
          <w:rFonts w:ascii="DB Office" w:hAnsi="DB Office" w:cs="DBOffice"/>
          <w:i/>
          <w:sz w:val="20"/>
        </w:rPr>
        <w:t>mit Angabe der genauen Daten für die der Arbeitnehmer in Deutschland beschäftigt sein wird. Mindestens 12 Monate)</w:t>
      </w:r>
    </w:p>
    <w:p w14:paraId="01022023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DBOffice"/>
          <w:sz w:val="20"/>
        </w:rPr>
        <w:t>Kopie des Mietvertrages (</w:t>
      </w:r>
      <w:r w:rsidRPr="00861FFA">
        <w:rPr>
          <w:rFonts w:ascii="DB Office" w:hAnsi="DB Office" w:cs="DBOffice"/>
          <w:i/>
          <w:sz w:val="20"/>
        </w:rPr>
        <w:t xml:space="preserve">Mindestens 12 Monate) </w:t>
      </w:r>
      <w:r w:rsidRPr="00861FFA">
        <w:rPr>
          <w:rFonts w:ascii="DB Office" w:hAnsi="DB Office" w:cs="DBOffice"/>
          <w:sz w:val="20"/>
        </w:rPr>
        <w:t xml:space="preserve"> </w:t>
      </w:r>
    </w:p>
    <w:p w14:paraId="01022024" w14:textId="77777777" w:rsidR="00861FFA" w:rsidRPr="00861FFA" w:rsidRDefault="00861FFA" w:rsidP="00861FF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DB Office" w:hAnsi="DB Office" w:cs="DBOffice"/>
          <w:sz w:val="20"/>
        </w:rPr>
      </w:pPr>
      <w:r w:rsidRPr="00861FFA">
        <w:rPr>
          <w:rFonts w:ascii="DB Office" w:hAnsi="DB Office" w:cs="Helvetica"/>
          <w:sz w:val="20"/>
        </w:rPr>
        <w:t>Bescheinigung des Auslandsaufenthaltes von min. 12 vollen Monaten (durch</w:t>
      </w:r>
    </w:p>
    <w:p w14:paraId="01022025" w14:textId="77777777" w:rsidR="00861FFA" w:rsidRPr="00861FFA" w:rsidRDefault="00861FFA" w:rsidP="00861FFA">
      <w:pPr>
        <w:numPr>
          <w:ilvl w:val="0"/>
          <w:numId w:val="9"/>
        </w:numPr>
        <w:ind w:firstLine="0"/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Helvetica"/>
          <w:sz w:val="20"/>
        </w:rPr>
        <w:t>Botschaft, Konsulat oder Arbeitgeber)</w:t>
      </w:r>
    </w:p>
    <w:p w14:paraId="01022026" w14:textId="77777777" w:rsidR="00861FFA" w:rsidRPr="00861FFA" w:rsidRDefault="00861FFA" w:rsidP="00861FFA">
      <w:pPr>
        <w:numPr>
          <w:ilvl w:val="0"/>
          <w:numId w:val="9"/>
        </w:numPr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Helvetica"/>
          <w:sz w:val="20"/>
        </w:rPr>
        <w:t>Ausgefüllte Zollinhaltserklärung (Vorlage bekommen Sie von uns)</w:t>
      </w:r>
    </w:p>
    <w:p w14:paraId="01022027" w14:textId="77777777" w:rsidR="00861FFA" w:rsidRPr="00861FFA" w:rsidRDefault="00861FFA" w:rsidP="00861FFA">
      <w:pPr>
        <w:autoSpaceDE w:val="0"/>
        <w:autoSpaceDN w:val="0"/>
        <w:adjustRightInd w:val="0"/>
        <w:rPr>
          <w:rFonts w:ascii="DB Office" w:hAnsi="DB Office" w:cs="DBOffice"/>
          <w:sz w:val="20"/>
        </w:rPr>
      </w:pPr>
    </w:p>
    <w:p w14:paraId="01022028" w14:textId="77777777" w:rsidR="00861FFA" w:rsidRPr="00861FFA" w:rsidRDefault="00861FFA" w:rsidP="00861FFA">
      <w:pPr>
        <w:autoSpaceDE w:val="0"/>
        <w:autoSpaceDN w:val="0"/>
        <w:adjustRightInd w:val="0"/>
        <w:rPr>
          <w:rFonts w:ascii="DB Office" w:hAnsi="DB Office" w:cs="DBOffice"/>
          <w:sz w:val="20"/>
        </w:rPr>
      </w:pPr>
    </w:p>
    <w:p w14:paraId="01022029" w14:textId="77777777" w:rsidR="00861FFA" w:rsidRPr="00861FFA" w:rsidRDefault="00861FFA" w:rsidP="00861FFA">
      <w:pPr>
        <w:rPr>
          <w:rFonts w:ascii="DB Office" w:hAnsi="DB Office" w:cs="Helvetica"/>
          <w:b/>
          <w:sz w:val="20"/>
        </w:rPr>
      </w:pPr>
      <w:r w:rsidRPr="00861FFA">
        <w:rPr>
          <w:rFonts w:ascii="DB Office" w:hAnsi="DB Office" w:cs="Helvetica"/>
          <w:sz w:val="20"/>
          <w:u w:val="single"/>
        </w:rPr>
        <w:t>Zusätzlich benötigen wir folgende Unterlagen beim Import von Fahrzeugen:</w:t>
      </w:r>
      <w:r w:rsidRPr="00861FFA">
        <w:rPr>
          <w:rFonts w:ascii="DB Office" w:hAnsi="DB Office" w:cs="Helvetica"/>
          <w:b/>
          <w:sz w:val="20"/>
        </w:rPr>
        <w:t xml:space="preserve"> </w:t>
      </w:r>
    </w:p>
    <w:p w14:paraId="0102202A" w14:textId="77777777" w:rsidR="00861FFA" w:rsidRPr="00861FFA" w:rsidRDefault="00861FFA" w:rsidP="00861FFA">
      <w:pPr>
        <w:rPr>
          <w:rFonts w:ascii="DB Office" w:hAnsi="DB Office" w:cs="Helvetica"/>
          <w:i/>
          <w:sz w:val="20"/>
        </w:rPr>
      </w:pPr>
      <w:r w:rsidRPr="00861FFA">
        <w:rPr>
          <w:rFonts w:ascii="DB Office" w:hAnsi="DB Office" w:cs="Helvetica"/>
          <w:i/>
          <w:sz w:val="20"/>
        </w:rPr>
        <w:t>Wir empfehlen vor Verschiffung die Fahrzeugunterlagen durch uns prüfen zu lassen um einen reibungslosen Ablauf zu garantieren.</w:t>
      </w:r>
    </w:p>
    <w:p w14:paraId="0102202B" w14:textId="77777777" w:rsidR="00861FFA" w:rsidRPr="00861FFA" w:rsidRDefault="00861FFA" w:rsidP="00861FFA">
      <w:pPr>
        <w:rPr>
          <w:rFonts w:ascii="DB Office" w:hAnsi="DB Office" w:cs="Helvetica"/>
          <w:i/>
          <w:sz w:val="20"/>
        </w:rPr>
      </w:pPr>
    </w:p>
    <w:p w14:paraId="0102202C" w14:textId="77777777" w:rsidR="00861FFA" w:rsidRPr="00861FFA" w:rsidRDefault="00861FFA" w:rsidP="00861FFA">
      <w:pPr>
        <w:numPr>
          <w:ilvl w:val="0"/>
          <w:numId w:val="9"/>
        </w:numPr>
        <w:spacing w:after="160" w:line="259" w:lineRule="auto"/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Helvetica"/>
          <w:sz w:val="20"/>
        </w:rPr>
        <w:t>Kopie des Title / Original Fahrzeugpapiere (Sie müssen als Eigentümer eingetragen sein)</w:t>
      </w:r>
    </w:p>
    <w:p w14:paraId="0102202D" w14:textId="77777777" w:rsidR="00861FFA" w:rsidRPr="00861FFA" w:rsidRDefault="00861FFA" w:rsidP="00861FFA">
      <w:pPr>
        <w:numPr>
          <w:ilvl w:val="0"/>
          <w:numId w:val="9"/>
        </w:numPr>
        <w:spacing w:after="160" w:line="259" w:lineRule="auto"/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Helvetica"/>
          <w:sz w:val="20"/>
        </w:rPr>
        <w:t xml:space="preserve">Kopie der Registration –Das Fahrzeug muss min 6 volle Monate vor Verschiffung auf Sie registriert sein. </w:t>
      </w:r>
    </w:p>
    <w:p w14:paraId="0102202E" w14:textId="77777777" w:rsidR="00861FFA" w:rsidRPr="00861FFA" w:rsidRDefault="00861FFA" w:rsidP="00861FFA">
      <w:pPr>
        <w:numPr>
          <w:ilvl w:val="0"/>
          <w:numId w:val="9"/>
        </w:numPr>
        <w:spacing w:after="160" w:line="259" w:lineRule="auto"/>
        <w:contextualSpacing/>
        <w:rPr>
          <w:rFonts w:ascii="DB Office" w:hAnsi="DB Office" w:cs="Helvetica"/>
          <w:sz w:val="20"/>
        </w:rPr>
      </w:pPr>
      <w:r w:rsidRPr="00861FFA">
        <w:rPr>
          <w:rFonts w:ascii="DB Office" w:hAnsi="DB Office" w:cs="Arial"/>
          <w:sz w:val="20"/>
        </w:rPr>
        <w:t xml:space="preserve">Versicherungsnachweis der letzten 6 Monate </w:t>
      </w:r>
    </w:p>
    <w:p w14:paraId="0102202F" w14:textId="77777777" w:rsidR="004F2BB3" w:rsidRDefault="004F2BB3"/>
    <w:sectPr w:rsidR="004F2BB3" w:rsidSect="007B4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709" w:left="851" w:header="851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2032" w14:textId="77777777" w:rsidR="00832932" w:rsidRDefault="00832932">
      <w:r>
        <w:separator/>
      </w:r>
    </w:p>
  </w:endnote>
  <w:endnote w:type="continuationSeparator" w:id="0">
    <w:p w14:paraId="01022033" w14:textId="77777777" w:rsidR="00832932" w:rsidRDefault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B Office">
    <w:panose1 w:val="020B0604020202020204"/>
    <w:charset w:val="00"/>
    <w:family w:val="swiss"/>
    <w:pitch w:val="variable"/>
    <w:sig w:usb0="A00000AF" w:usb1="1000204B" w:usb2="00000000" w:usb3="00000000" w:csb0="00000093" w:csb1="00000000"/>
  </w:font>
  <w:font w:name="DBOffi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805E" w14:textId="77777777" w:rsidR="009044A9" w:rsidRDefault="009044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72"/>
      <w:gridCol w:w="1433"/>
    </w:tblGrid>
    <w:tr w:rsidR="008C2321" w14:paraId="0102203B" w14:textId="77777777" w:rsidTr="008C2321">
      <w:trPr>
        <w:trHeight w:val="274"/>
      </w:trPr>
      <w:tc>
        <w:tcPr>
          <w:tcW w:w="10345" w:type="dxa"/>
          <w:gridSpan w:val="2"/>
        </w:tcPr>
        <w:p w14:paraId="0102203A" w14:textId="77777777" w:rsidR="008C2321" w:rsidRDefault="008C2321" w:rsidP="008C2321">
          <w:pPr>
            <w:pStyle w:val="Fuzeile"/>
            <w:spacing w:before="120"/>
            <w:jc w:val="center"/>
          </w:pPr>
          <w:r w:rsidRPr="0050779E">
            <w:rPr>
              <w:rFonts w:cs="Arial"/>
              <w:b w:val="0"/>
              <w:sz w:val="16"/>
              <w:szCs w:val="16"/>
            </w:rPr>
            <w:sym w:font="Symbol" w:char="F0D3"/>
          </w:r>
          <w:r w:rsidRPr="0050779E">
            <w:rPr>
              <w:rFonts w:cs="Arial"/>
              <w:b w:val="0"/>
              <w:sz w:val="16"/>
              <w:szCs w:val="16"/>
            </w:rPr>
            <w:t xml:space="preserve"> Schenker Deutschland AG </w:t>
          </w:r>
          <w:r w:rsidRPr="0050779E">
            <w:rPr>
              <w:b w:val="0"/>
              <w:sz w:val="16"/>
              <w:szCs w:val="16"/>
            </w:rPr>
            <w:t>- Ausgedruckte und heruntergeladene Exemplare unterliegen nicht dem Änderungsdienst</w:t>
          </w:r>
        </w:p>
      </w:tc>
    </w:tr>
    <w:tr w:rsidR="008C2321" w14:paraId="0102203E" w14:textId="77777777" w:rsidTr="008C2321">
      <w:tc>
        <w:tcPr>
          <w:tcW w:w="8897" w:type="dxa"/>
        </w:tcPr>
        <w:p w14:paraId="0102203C" w14:textId="77777777" w:rsidR="008C2321" w:rsidRPr="00861FFA" w:rsidRDefault="00DC3BD4" w:rsidP="008C2321">
          <w:pPr>
            <w:pStyle w:val="Fuzeile"/>
            <w:spacing w:after="0"/>
            <w:jc w:val="center"/>
            <w:rPr>
              <w:b w:val="0"/>
              <w:lang w:val="en-US"/>
            </w:rPr>
          </w:pPr>
          <w:r w:rsidRPr="009044A9">
            <w:rPr>
              <w:b w:val="0"/>
              <w:sz w:val="16"/>
              <w:szCs w:val="16"/>
            </w:rPr>
            <w:t xml:space="preserve">                     </w:t>
          </w:r>
          <w:r w:rsidR="00861FFA" w:rsidRPr="00861FFA">
            <w:rPr>
              <w:b w:val="0"/>
              <w:sz w:val="16"/>
              <w:szCs w:val="16"/>
              <w:lang w:val="en-US"/>
            </w:rPr>
            <w:t>07_ZV003_615_F008</w:t>
          </w:r>
          <w:r w:rsidR="00861FFA">
            <w:rPr>
              <w:b w:val="0"/>
              <w:sz w:val="16"/>
              <w:szCs w:val="16"/>
              <w:lang w:val="en-US"/>
            </w:rPr>
            <w:t xml:space="preserve"> Revision 01 10/16 L</w:t>
          </w:r>
          <w:r w:rsidR="008C2321" w:rsidRPr="00861FFA">
            <w:rPr>
              <w:b w:val="0"/>
              <w:sz w:val="16"/>
              <w:szCs w:val="16"/>
              <w:lang w:val="en-US"/>
            </w:rPr>
            <w:t>O QHSSE t</w:t>
          </w:r>
          <w:r w:rsidR="00861FFA">
            <w:rPr>
              <w:b w:val="0"/>
              <w:sz w:val="16"/>
              <w:szCs w:val="16"/>
              <w:lang w:val="en-US"/>
            </w:rPr>
            <w:t>m</w:t>
          </w:r>
        </w:p>
      </w:tc>
      <w:tc>
        <w:tcPr>
          <w:tcW w:w="1448" w:type="dxa"/>
        </w:tcPr>
        <w:p w14:paraId="0102203D" w14:textId="77777777" w:rsidR="008C2321" w:rsidRPr="008C2321" w:rsidRDefault="008C2321" w:rsidP="008C2321">
          <w:pPr>
            <w:pStyle w:val="Fuzeile"/>
            <w:rPr>
              <w:sz w:val="16"/>
              <w:szCs w:val="16"/>
            </w:rPr>
          </w:pPr>
          <w:r w:rsidRPr="008C2321">
            <w:rPr>
              <w:b w:val="0"/>
              <w:sz w:val="16"/>
              <w:szCs w:val="16"/>
            </w:rPr>
            <w:t xml:space="preserve">Seite </w:t>
          </w:r>
          <w:r w:rsidRPr="008C2321">
            <w:rPr>
              <w:b w:val="0"/>
              <w:sz w:val="16"/>
              <w:szCs w:val="16"/>
            </w:rPr>
            <w:fldChar w:fldCharType="begin"/>
          </w:r>
          <w:r w:rsidRPr="008C2321">
            <w:rPr>
              <w:b w:val="0"/>
              <w:sz w:val="16"/>
              <w:szCs w:val="16"/>
            </w:rPr>
            <w:instrText xml:space="preserve"> PAGE </w:instrText>
          </w:r>
          <w:r w:rsidRPr="008C2321">
            <w:rPr>
              <w:b w:val="0"/>
              <w:sz w:val="16"/>
              <w:szCs w:val="16"/>
            </w:rPr>
            <w:fldChar w:fldCharType="separate"/>
          </w:r>
          <w:r w:rsidR="00861FFA">
            <w:rPr>
              <w:b w:val="0"/>
              <w:noProof/>
              <w:sz w:val="16"/>
              <w:szCs w:val="16"/>
            </w:rPr>
            <w:t>1</w:t>
          </w:r>
          <w:r w:rsidRPr="008C2321">
            <w:rPr>
              <w:b w:val="0"/>
              <w:sz w:val="16"/>
              <w:szCs w:val="16"/>
            </w:rPr>
            <w:fldChar w:fldCharType="end"/>
          </w:r>
          <w:r w:rsidRPr="008C2321">
            <w:rPr>
              <w:b w:val="0"/>
              <w:sz w:val="16"/>
              <w:szCs w:val="16"/>
            </w:rPr>
            <w:t xml:space="preserve"> von </w:t>
          </w:r>
          <w:r w:rsidRPr="008C2321">
            <w:rPr>
              <w:b w:val="0"/>
              <w:sz w:val="16"/>
              <w:szCs w:val="16"/>
            </w:rPr>
            <w:fldChar w:fldCharType="begin"/>
          </w:r>
          <w:r w:rsidRPr="008C2321">
            <w:rPr>
              <w:b w:val="0"/>
              <w:sz w:val="16"/>
              <w:szCs w:val="16"/>
            </w:rPr>
            <w:instrText xml:space="preserve"> NUMPAGES </w:instrText>
          </w:r>
          <w:r w:rsidRPr="008C2321">
            <w:rPr>
              <w:b w:val="0"/>
              <w:sz w:val="16"/>
              <w:szCs w:val="16"/>
            </w:rPr>
            <w:fldChar w:fldCharType="separate"/>
          </w:r>
          <w:r w:rsidR="00861FFA">
            <w:rPr>
              <w:b w:val="0"/>
              <w:noProof/>
              <w:sz w:val="16"/>
              <w:szCs w:val="16"/>
            </w:rPr>
            <w:t>1</w:t>
          </w:r>
          <w:r w:rsidRPr="008C2321">
            <w:rPr>
              <w:b w:val="0"/>
              <w:sz w:val="16"/>
              <w:szCs w:val="16"/>
            </w:rPr>
            <w:fldChar w:fldCharType="end"/>
          </w:r>
        </w:p>
      </w:tc>
    </w:tr>
  </w:tbl>
  <w:p w14:paraId="0102203F" w14:textId="77777777" w:rsidR="0050779E" w:rsidRPr="00DC3BD4" w:rsidRDefault="0050779E" w:rsidP="00DC3BD4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2051" w14:textId="77777777" w:rsidR="005D6C4B" w:rsidRDefault="005D6C4B">
    <w:pPr>
      <w:pStyle w:val="QS-Standard"/>
      <w:ind w:left="0"/>
      <w:rPr>
        <w:sz w:val="16"/>
      </w:rPr>
    </w:pPr>
    <w:r>
      <w:rPr>
        <w:sz w:val="16"/>
      </w:rPr>
      <w:sym w:font="Symbol" w:char="F0D3"/>
    </w:r>
    <w:r>
      <w:rPr>
        <w:sz w:val="16"/>
      </w:rPr>
      <w:t xml:space="preserve"> Schenker Deutschland AG</w:t>
    </w:r>
  </w:p>
  <w:p w14:paraId="01022052" w14:textId="77777777" w:rsidR="005D6C4B" w:rsidRDefault="005D6C4B">
    <w:pPr>
      <w:pStyle w:val="QS-Standard"/>
      <w:ind w:left="0"/>
      <w:jc w:val="center"/>
      <w:rPr>
        <w:sz w:val="16"/>
      </w:rPr>
    </w:pPr>
    <w:r>
      <w:rPr>
        <w:sz w:val="16"/>
      </w:rPr>
      <w:t>- Ausgedruckte bzw. heruntergeladene Dokumente unterliegen nicht dem Änderungsdienst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2030" w14:textId="77777777" w:rsidR="00832932" w:rsidRDefault="00832932">
      <w:r>
        <w:separator/>
      </w:r>
    </w:p>
  </w:footnote>
  <w:footnote w:type="continuationSeparator" w:id="0">
    <w:p w14:paraId="01022031" w14:textId="77777777" w:rsidR="00832932" w:rsidRDefault="0083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3577" w14:textId="77777777" w:rsidR="009044A9" w:rsidRDefault="009044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2034" w14:textId="77777777" w:rsidR="007B4A57" w:rsidRPr="007B4A57" w:rsidRDefault="007B4A57" w:rsidP="007B4A57">
    <w:pPr>
      <w:pStyle w:val="Kopfzeile"/>
      <w:rPr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85376" behindDoc="0" locked="0" layoutInCell="1" allowOverlap="1" wp14:anchorId="01022053" wp14:editId="01022054">
          <wp:simplePos x="0" y="0"/>
          <wp:positionH relativeFrom="page">
            <wp:posOffset>5187153</wp:posOffset>
          </wp:positionH>
          <wp:positionV relativeFrom="page">
            <wp:posOffset>396875</wp:posOffset>
          </wp:positionV>
          <wp:extent cx="1656080" cy="280035"/>
          <wp:effectExtent l="0" t="0" r="1270" b="5715"/>
          <wp:wrapNone/>
          <wp:docPr id="9" name="Bild 16" descr="DB-SCHENKER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DB-SCHENKER_rg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23" w:type="dxa"/>
      <w:tblInd w:w="108" w:type="dxa"/>
      <w:tblBorders>
        <w:bottom w:val="single" w:sz="4" w:space="0" w:color="FF0000"/>
        <w:insideH w:val="single" w:sz="4" w:space="0" w:color="FF0000"/>
      </w:tblBorders>
      <w:tblLook w:val="01E0" w:firstRow="1" w:lastRow="1" w:firstColumn="1" w:lastColumn="1" w:noHBand="0" w:noVBand="0"/>
    </w:tblPr>
    <w:tblGrid>
      <w:gridCol w:w="5245"/>
      <w:gridCol w:w="4678"/>
    </w:tblGrid>
    <w:tr w:rsidR="00861FFA" w:rsidRPr="00861FFA" w14:paraId="01022038" w14:textId="77777777" w:rsidTr="00861FFA">
      <w:trPr>
        <w:trHeight w:val="463"/>
      </w:trPr>
      <w:tc>
        <w:tcPr>
          <w:tcW w:w="5245" w:type="dxa"/>
          <w:shd w:val="clear" w:color="auto" w:fill="auto"/>
          <w:vAlign w:val="bottom"/>
        </w:tcPr>
        <w:p w14:paraId="01022035" w14:textId="77777777" w:rsidR="00861FFA" w:rsidRPr="0044313F" w:rsidRDefault="00861FFA" w:rsidP="00861FFA">
          <w:pPr>
            <w:pStyle w:val="Kopfzeile"/>
            <w:spacing w:after="0"/>
            <w:ind w:left="-108"/>
            <w:rPr>
              <w:sz w:val="6"/>
              <w:szCs w:val="6"/>
            </w:rPr>
          </w:pPr>
          <w:r w:rsidRPr="00C040DC">
            <w:rPr>
              <w:sz w:val="20"/>
              <w:szCs w:val="24"/>
            </w:rPr>
            <w:t xml:space="preserve">Formular </w:t>
          </w:r>
          <w:r>
            <w:rPr>
              <w:sz w:val="20"/>
              <w:szCs w:val="24"/>
            </w:rPr>
            <w:t>Benötigte Unterlagen zur Zollabfertigung von gebrauchtem Umzugsgut - deutsch</w:t>
          </w:r>
        </w:p>
      </w:tc>
      <w:tc>
        <w:tcPr>
          <w:tcW w:w="4678" w:type="dxa"/>
          <w:shd w:val="clear" w:color="auto" w:fill="auto"/>
          <w:vAlign w:val="bottom"/>
        </w:tcPr>
        <w:p w14:paraId="2B70FB90" w14:textId="77777777" w:rsidR="00861FFA" w:rsidRDefault="00861FFA" w:rsidP="009044A9">
          <w:pPr>
            <w:pStyle w:val="Kopfzeile"/>
            <w:jc w:val="center"/>
            <w:rPr>
              <w:b w:val="0"/>
              <w:sz w:val="18"/>
              <w:szCs w:val="18"/>
              <w:lang w:val="en-US"/>
            </w:rPr>
          </w:pPr>
          <w:r>
            <w:rPr>
              <w:b w:val="0"/>
              <w:sz w:val="18"/>
              <w:szCs w:val="18"/>
              <w:lang w:val="en-US"/>
            </w:rPr>
            <w:t xml:space="preserve"> </w:t>
          </w:r>
          <w:r w:rsidR="009044A9">
            <w:rPr>
              <w:b w:val="0"/>
              <w:sz w:val="18"/>
              <w:szCs w:val="18"/>
              <w:lang w:val="en-US"/>
            </w:rPr>
            <w:t>0</w:t>
          </w:r>
          <w:r>
            <w:rPr>
              <w:b w:val="0"/>
              <w:sz w:val="18"/>
              <w:szCs w:val="18"/>
              <w:lang w:val="en-US"/>
            </w:rPr>
            <w:t xml:space="preserve">01 10/16 </w:t>
          </w:r>
          <w:r w:rsidR="009044A9">
            <w:rPr>
              <w:b w:val="0"/>
              <w:sz w:val="18"/>
              <w:szCs w:val="18"/>
              <w:lang w:val="en-US"/>
            </w:rPr>
            <w:t>QM mo</w:t>
          </w:r>
        </w:p>
        <w:p w14:paraId="01022037" w14:textId="0DAE923A" w:rsidR="00E43421" w:rsidRPr="007B4A57" w:rsidRDefault="00587F27" w:rsidP="009044A9">
          <w:pPr>
            <w:pStyle w:val="Kopfzeile"/>
            <w:jc w:val="center"/>
            <w:rPr>
              <w:b w:val="0"/>
              <w:sz w:val="18"/>
              <w:szCs w:val="18"/>
              <w:lang w:val="en-US"/>
            </w:rPr>
          </w:pPr>
          <w:r>
            <w:rPr>
              <w:b w:val="0"/>
              <w:sz w:val="18"/>
              <w:szCs w:val="18"/>
              <w:lang w:val="en-US"/>
            </w:rPr>
            <w:t xml:space="preserve">            </w:t>
          </w:r>
          <w:r w:rsidRPr="00587F27">
            <w:rPr>
              <w:b w:val="0"/>
              <w:sz w:val="18"/>
              <w:szCs w:val="18"/>
              <w:lang w:val="en-US"/>
            </w:rPr>
            <w:t>FESL_CGN_UL_FM_002</w:t>
          </w:r>
        </w:p>
      </w:tc>
    </w:tr>
  </w:tbl>
  <w:p w14:paraId="01022039" w14:textId="77777777" w:rsidR="004F2BB3" w:rsidRPr="00861FFA" w:rsidRDefault="004F2BB3" w:rsidP="007B4A57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2040" w14:textId="77777777" w:rsidR="00091522" w:rsidRPr="00C31880" w:rsidRDefault="007B4A57" w:rsidP="00091522">
    <w:pPr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216" behindDoc="0" locked="0" layoutInCell="1" allowOverlap="1" wp14:anchorId="01022055" wp14:editId="01022056">
          <wp:simplePos x="0" y="0"/>
          <wp:positionH relativeFrom="column">
            <wp:posOffset>4880610</wp:posOffset>
          </wp:positionH>
          <wp:positionV relativeFrom="paragraph">
            <wp:posOffset>31115</wp:posOffset>
          </wp:positionV>
          <wp:extent cx="1543050" cy="263525"/>
          <wp:effectExtent l="0" t="0" r="0" b="3175"/>
          <wp:wrapNone/>
          <wp:docPr id="6" name="Bild 6" descr="dbSchen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bSchenk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22041" w14:textId="77777777" w:rsidR="00091522" w:rsidRPr="00C31880" w:rsidRDefault="00091522" w:rsidP="00091522">
    <w:pPr>
      <w:rPr>
        <w:rFonts w:cs="Arial"/>
      </w:rPr>
    </w:pPr>
  </w:p>
  <w:tbl>
    <w:tblPr>
      <w:tblStyle w:val="Tabellenraster"/>
      <w:tblW w:w="10206" w:type="dxa"/>
      <w:tblInd w:w="108" w:type="dxa"/>
      <w:tblLook w:val="01E0" w:firstRow="1" w:lastRow="1" w:firstColumn="1" w:lastColumn="1" w:noHBand="0" w:noVBand="0"/>
    </w:tblPr>
    <w:tblGrid>
      <w:gridCol w:w="5954"/>
      <w:gridCol w:w="4252"/>
    </w:tblGrid>
    <w:tr w:rsidR="00091522" w:rsidRPr="00744A11" w14:paraId="01022045" w14:textId="77777777" w:rsidTr="00091522"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01022042" w14:textId="77777777" w:rsidR="00091522" w:rsidRPr="00C31880" w:rsidRDefault="00091522" w:rsidP="00EE7811">
          <w:pPr>
            <w:spacing w:line="360" w:lineRule="auto"/>
            <w:rPr>
              <w:rFonts w:cs="Arial"/>
              <w:sz w:val="18"/>
              <w:szCs w:val="18"/>
            </w:rPr>
          </w:pP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01022043" w14:textId="77777777" w:rsidR="00091522" w:rsidRPr="00C31880" w:rsidRDefault="00091522" w:rsidP="00EE7811">
          <w:pPr>
            <w:spacing w:line="360" w:lineRule="auto"/>
            <w:jc w:val="right"/>
            <w:rPr>
              <w:rFonts w:cs="Arial"/>
              <w:sz w:val="6"/>
              <w:szCs w:val="6"/>
            </w:rPr>
          </w:pPr>
        </w:p>
        <w:p w14:paraId="01022044" w14:textId="77777777" w:rsidR="00091522" w:rsidRPr="00C31880" w:rsidRDefault="00091522" w:rsidP="00EE7811">
          <w:pPr>
            <w:spacing w:line="360" w:lineRule="auto"/>
            <w:jc w:val="right"/>
            <w:rPr>
              <w:rFonts w:cs="Arial"/>
              <w:sz w:val="18"/>
              <w:szCs w:val="18"/>
            </w:rPr>
          </w:pPr>
          <w:r w:rsidRPr="00C31880">
            <w:rPr>
              <w:rFonts w:cs="Arial"/>
              <w:sz w:val="18"/>
              <w:szCs w:val="18"/>
            </w:rPr>
            <w:t>Revision 00 0</w:t>
          </w:r>
          <w:r>
            <w:rPr>
              <w:rFonts w:cs="Arial"/>
              <w:sz w:val="18"/>
              <w:szCs w:val="18"/>
            </w:rPr>
            <w:t>0</w:t>
          </w:r>
          <w:r w:rsidRPr="00C31880">
            <w:rPr>
              <w:rFonts w:cs="Arial"/>
              <w:sz w:val="18"/>
              <w:szCs w:val="18"/>
            </w:rPr>
            <w:t>/0</w:t>
          </w:r>
          <w:r>
            <w:rPr>
              <w:rFonts w:cs="Arial"/>
              <w:sz w:val="18"/>
              <w:szCs w:val="18"/>
            </w:rPr>
            <w:t>0</w:t>
          </w:r>
          <w:r w:rsidRPr="00C31880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–</w:t>
          </w:r>
          <w:r w:rsidRPr="00C31880">
            <w:rPr>
              <w:rFonts w:cs="Arial"/>
              <w:sz w:val="18"/>
              <w:szCs w:val="18"/>
            </w:rPr>
            <w:t xml:space="preserve"> Z</w:t>
          </w:r>
          <w:r>
            <w:rPr>
              <w:rFonts w:cs="Arial"/>
              <w:sz w:val="18"/>
              <w:szCs w:val="18"/>
            </w:rPr>
            <w:t>/ GST xx</w:t>
          </w:r>
        </w:p>
      </w:tc>
    </w:tr>
    <w:tr w:rsidR="00091522" w:rsidRPr="00C31880" w14:paraId="01022048" w14:textId="77777777" w:rsidTr="00091522">
      <w:tc>
        <w:tcPr>
          <w:tcW w:w="59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022046" w14:textId="77777777" w:rsidR="00091522" w:rsidRPr="00C31880" w:rsidRDefault="00091522" w:rsidP="00EE7811">
          <w:pPr>
            <w:spacing w:line="360" w:lineRule="auto"/>
            <w:rPr>
              <w:rFonts w:cs="Arial"/>
              <w:sz w:val="6"/>
              <w:szCs w:val="6"/>
            </w:rPr>
          </w:pPr>
          <w:r>
            <w:rPr>
              <w:rFonts w:cs="Arial"/>
              <w:sz w:val="18"/>
              <w:szCs w:val="18"/>
            </w:rPr>
            <w:t>Funktionsbereich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022047" w14:textId="77777777" w:rsidR="00091522" w:rsidRPr="00C31880" w:rsidRDefault="00091522" w:rsidP="00EE7811">
          <w:pPr>
            <w:spacing w:line="360" w:lineRule="auto"/>
            <w:ind w:left="317"/>
            <w:jc w:val="right"/>
            <w:rPr>
              <w:rFonts w:cs="Arial"/>
              <w:sz w:val="6"/>
              <w:szCs w:val="6"/>
            </w:rPr>
          </w:pPr>
          <w:r>
            <w:rPr>
              <w:rFonts w:cs="Arial"/>
              <w:sz w:val="18"/>
              <w:szCs w:val="18"/>
            </w:rPr>
            <w:t>Dokument 00_XV00_</w:t>
          </w:r>
          <w:r w:rsidR="004F2BB3">
            <w:rPr>
              <w:rFonts w:cs="Arial"/>
              <w:sz w:val="18"/>
              <w:szCs w:val="18"/>
            </w:rPr>
            <w:t>ZF</w:t>
          </w:r>
          <w:r>
            <w:rPr>
              <w:rFonts w:cs="Arial"/>
              <w:sz w:val="18"/>
              <w:szCs w:val="18"/>
            </w:rPr>
            <w:t>000</w:t>
          </w:r>
        </w:p>
      </w:tc>
    </w:tr>
    <w:tr w:rsidR="00091522" w:rsidRPr="00C31880" w14:paraId="0102204A" w14:textId="77777777" w:rsidTr="00091522">
      <w:tc>
        <w:tcPr>
          <w:tcW w:w="1020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1022049" w14:textId="77777777" w:rsidR="00091522" w:rsidRPr="00C31880" w:rsidRDefault="004F2BB3" w:rsidP="00EE7811">
          <w:pPr>
            <w:spacing w:line="360" w:lineRule="auto"/>
            <w:rPr>
              <w:rFonts w:cs="Arial"/>
              <w:sz w:val="6"/>
              <w:szCs w:val="6"/>
            </w:rPr>
          </w:pPr>
          <w:r>
            <w:rPr>
              <w:rFonts w:cs="Arial"/>
              <w:sz w:val="18"/>
              <w:szCs w:val="18"/>
            </w:rPr>
            <w:t>Formular Heute</w:t>
          </w:r>
        </w:p>
      </w:tc>
    </w:tr>
    <w:tr w:rsidR="00091522" w:rsidRPr="00C31880" w14:paraId="0102204D" w14:textId="77777777" w:rsidTr="00091522"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14:paraId="0102204B" w14:textId="77777777" w:rsidR="00091522" w:rsidRPr="00C31880" w:rsidRDefault="00091522" w:rsidP="00EE7811">
          <w:pPr>
            <w:spacing w:line="360" w:lineRule="auto"/>
            <w:rPr>
              <w:rFonts w:cs="Arial"/>
              <w:sz w:val="18"/>
              <w:szCs w:val="18"/>
            </w:rPr>
          </w:pPr>
          <w:r w:rsidRPr="00C31880">
            <w:rPr>
              <w:rFonts w:cs="Arial"/>
              <w:sz w:val="18"/>
              <w:szCs w:val="18"/>
            </w:rPr>
            <w:t>Schenker Deutschland</w:t>
          </w:r>
          <w:r>
            <w:rPr>
              <w:rFonts w:cs="Arial"/>
              <w:sz w:val="18"/>
              <w:szCs w:val="18"/>
            </w:rPr>
            <w:t xml:space="preserve"> AG GST/ Beteiligungsgesellschaft</w:t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0102204C" w14:textId="77777777" w:rsidR="00091522" w:rsidRPr="00C31880" w:rsidRDefault="00091522" w:rsidP="00EE7811">
          <w:pPr>
            <w:spacing w:line="360" w:lineRule="auto"/>
            <w:jc w:val="right"/>
            <w:rPr>
              <w:rFonts w:cs="Arial"/>
              <w:sz w:val="18"/>
              <w:szCs w:val="18"/>
            </w:rPr>
          </w:pPr>
          <w:r w:rsidRPr="00C31880">
            <w:rPr>
              <w:rFonts w:cs="Arial"/>
              <w:sz w:val="18"/>
              <w:szCs w:val="18"/>
            </w:rPr>
            <w:t xml:space="preserve">Seite 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C31880">
            <w:rPr>
              <w:rStyle w:val="Seitenzahl"/>
              <w:rFonts w:cs="Arial"/>
              <w:sz w:val="18"/>
              <w:szCs w:val="18"/>
            </w:rPr>
            <w:instrText xml:space="preserve"> PAGE </w:instrTex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4F2BB3">
            <w:rPr>
              <w:rStyle w:val="Seitenzahl"/>
              <w:rFonts w:cs="Arial"/>
              <w:noProof/>
              <w:sz w:val="18"/>
              <w:szCs w:val="18"/>
            </w:rPr>
            <w:t>1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end"/>
          </w:r>
          <w:r w:rsidRPr="00C31880">
            <w:rPr>
              <w:rStyle w:val="Seitenzahl"/>
              <w:rFonts w:cs="Arial"/>
              <w:sz w:val="18"/>
              <w:szCs w:val="18"/>
            </w:rPr>
            <w:t xml:space="preserve"> von 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begin"/>
          </w:r>
          <w:r w:rsidRPr="00C31880">
            <w:rPr>
              <w:rStyle w:val="Seitenzahl"/>
              <w:rFonts w:cs="Arial"/>
              <w:sz w:val="18"/>
              <w:szCs w:val="18"/>
            </w:rPr>
            <w:instrText xml:space="preserve"> NUMPAGES </w:instrTex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separate"/>
          </w:r>
          <w:r w:rsidR="007B4A57">
            <w:rPr>
              <w:rStyle w:val="Seitenzahl"/>
              <w:rFonts w:cs="Arial"/>
              <w:noProof/>
              <w:sz w:val="18"/>
              <w:szCs w:val="18"/>
            </w:rPr>
            <w:t>2</w:t>
          </w:r>
          <w:r w:rsidRPr="00C31880">
            <w:rPr>
              <w:rStyle w:val="Seitenzahl"/>
              <w:rFonts w:cs="Arial"/>
              <w:sz w:val="18"/>
              <w:szCs w:val="18"/>
            </w:rPr>
            <w:fldChar w:fldCharType="end"/>
          </w:r>
        </w:p>
      </w:tc>
    </w:tr>
    <w:tr w:rsidR="00091522" w:rsidRPr="00C31880" w14:paraId="0102204F" w14:textId="77777777" w:rsidTr="00091522">
      <w:tblPrEx>
        <w:tblBorders>
          <w:top w:val="none" w:sz="0" w:space="0" w:color="auto"/>
          <w:left w:val="none" w:sz="0" w:space="0" w:color="auto"/>
          <w:bottom w:val="single" w:sz="4" w:space="0" w:color="FF0000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10206" w:type="dxa"/>
          <w:gridSpan w:val="2"/>
        </w:tcPr>
        <w:p w14:paraId="0102204E" w14:textId="77777777" w:rsidR="00091522" w:rsidRPr="00C31880" w:rsidRDefault="00091522" w:rsidP="00EE7811">
          <w:pPr>
            <w:rPr>
              <w:rFonts w:cs="Arial"/>
              <w:sz w:val="18"/>
              <w:szCs w:val="18"/>
            </w:rPr>
          </w:pPr>
        </w:p>
      </w:tc>
    </w:tr>
  </w:tbl>
  <w:p w14:paraId="01022050" w14:textId="77777777" w:rsidR="00091522" w:rsidRPr="00C31880" w:rsidRDefault="00091522" w:rsidP="00091522">
    <w:pPr>
      <w:pStyle w:val="Kopfzeile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decimal"/>
      <w:pStyle w:val="berschrift6"/>
      <w:lvlText w:val=".%6"/>
      <w:legacy w:legacy="1" w:legacySpace="144" w:legacyIndent="0"/>
      <w:lvlJc w:val="left"/>
    </w:lvl>
    <w:lvl w:ilvl="6">
      <w:start w:val="1"/>
      <w:numFmt w:val="decimal"/>
      <w:pStyle w:val="berschrift7"/>
      <w:lvlText w:val=".%6.%7"/>
      <w:legacy w:legacy="1" w:legacySpace="144" w:legacyIndent="0"/>
      <w:lvlJc w:val="left"/>
    </w:lvl>
    <w:lvl w:ilvl="7">
      <w:start w:val="1"/>
      <w:numFmt w:val="decimal"/>
      <w:pStyle w:val="berschrift8"/>
      <w:lvlText w:val=".%6.%7.%8"/>
      <w:legacy w:legacy="1" w:legacySpace="144" w:legacyIndent="0"/>
      <w:lvlJc w:val="left"/>
    </w:lvl>
    <w:lvl w:ilvl="8">
      <w:start w:val="1"/>
      <w:numFmt w:val="decimal"/>
      <w:pStyle w:val="berschrift9"/>
      <w:lvlText w:val=".%6.%7.%8.%9"/>
      <w:legacy w:legacy="1" w:legacySpace="144" w:legacyIndent="0"/>
      <w:lvlJc w:val="left"/>
    </w:lvl>
  </w:abstractNum>
  <w:abstractNum w:abstractNumId="1" w15:restartNumberingAfterBreak="0">
    <w:nsid w:val="34962A6D"/>
    <w:multiLevelType w:val="hybridMultilevel"/>
    <w:tmpl w:val="1616AD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116E5"/>
    <w:multiLevelType w:val="hybridMultilevel"/>
    <w:tmpl w:val="97CA8976"/>
    <w:lvl w:ilvl="0" w:tplc="54E43A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C7E2E"/>
    <w:multiLevelType w:val="hybridMultilevel"/>
    <w:tmpl w:val="2EA4928C"/>
    <w:lvl w:ilvl="0" w:tplc="A63A8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7C73"/>
    <w:multiLevelType w:val="hybridMultilevel"/>
    <w:tmpl w:val="41BACA4C"/>
    <w:lvl w:ilvl="0" w:tplc="FF723D02">
      <w:start w:val="1"/>
      <w:numFmt w:val="bullet"/>
      <w:pStyle w:val="QS-AUFZ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F8C7801"/>
    <w:multiLevelType w:val="hybridMultilevel"/>
    <w:tmpl w:val="675E13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0686">
    <w:abstractNumId w:val="0"/>
  </w:num>
  <w:num w:numId="2" w16cid:durableId="432673674">
    <w:abstractNumId w:val="3"/>
  </w:num>
  <w:num w:numId="3" w16cid:durableId="1622571144">
    <w:abstractNumId w:val="2"/>
  </w:num>
  <w:num w:numId="4" w16cid:durableId="601376940">
    <w:abstractNumId w:val="4"/>
  </w:num>
  <w:num w:numId="5" w16cid:durableId="170799233">
    <w:abstractNumId w:val="4"/>
  </w:num>
  <w:num w:numId="6" w16cid:durableId="20710388">
    <w:abstractNumId w:val="4"/>
  </w:num>
  <w:num w:numId="7" w16cid:durableId="52120420">
    <w:abstractNumId w:val="4"/>
  </w:num>
  <w:num w:numId="8" w16cid:durableId="1732389778">
    <w:abstractNumId w:val="1"/>
  </w:num>
  <w:num w:numId="9" w16cid:durableId="468598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7"/>
    <w:rsid w:val="00027429"/>
    <w:rsid w:val="0004243A"/>
    <w:rsid w:val="00056DDC"/>
    <w:rsid w:val="00091522"/>
    <w:rsid w:val="00125B21"/>
    <w:rsid w:val="002C14E7"/>
    <w:rsid w:val="002C1C67"/>
    <w:rsid w:val="002E0642"/>
    <w:rsid w:val="00300AEB"/>
    <w:rsid w:val="00374009"/>
    <w:rsid w:val="003B2189"/>
    <w:rsid w:val="003B5E1D"/>
    <w:rsid w:val="004520A4"/>
    <w:rsid w:val="004B09DE"/>
    <w:rsid w:val="004B7767"/>
    <w:rsid w:val="004F2BB3"/>
    <w:rsid w:val="0050779E"/>
    <w:rsid w:val="00587F27"/>
    <w:rsid w:val="00596B47"/>
    <w:rsid w:val="005D6C4B"/>
    <w:rsid w:val="005F52A7"/>
    <w:rsid w:val="006905C3"/>
    <w:rsid w:val="006C73F5"/>
    <w:rsid w:val="00796D80"/>
    <w:rsid w:val="007B4A57"/>
    <w:rsid w:val="007C37D8"/>
    <w:rsid w:val="00832932"/>
    <w:rsid w:val="00835D4B"/>
    <w:rsid w:val="00861FFA"/>
    <w:rsid w:val="008C2321"/>
    <w:rsid w:val="008E58B3"/>
    <w:rsid w:val="008F5D08"/>
    <w:rsid w:val="00900535"/>
    <w:rsid w:val="009044A9"/>
    <w:rsid w:val="0091021D"/>
    <w:rsid w:val="00AA1809"/>
    <w:rsid w:val="00B526AC"/>
    <w:rsid w:val="00B62E29"/>
    <w:rsid w:val="00C040DC"/>
    <w:rsid w:val="00C37E9D"/>
    <w:rsid w:val="00CC3061"/>
    <w:rsid w:val="00CD2A2E"/>
    <w:rsid w:val="00CE5EEF"/>
    <w:rsid w:val="00CF6B7A"/>
    <w:rsid w:val="00D2551B"/>
    <w:rsid w:val="00D446E3"/>
    <w:rsid w:val="00DC3BD4"/>
    <w:rsid w:val="00DF25BA"/>
    <w:rsid w:val="00E150E0"/>
    <w:rsid w:val="00E43421"/>
    <w:rsid w:val="00E93A1B"/>
    <w:rsid w:val="00ED04C8"/>
    <w:rsid w:val="00EE7811"/>
    <w:rsid w:val="00F4530B"/>
    <w:rsid w:val="00F72893"/>
    <w:rsid w:val="00F9405A"/>
    <w:rsid w:val="00FA4B6D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022004"/>
  <w15:docId w15:val="{CA57FE42-1527-489D-B2C6-D6E3926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779E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0779E"/>
    <w:pPr>
      <w:widowControl w:val="0"/>
      <w:spacing w:after="120"/>
      <w:outlineLvl w:val="0"/>
    </w:pPr>
    <w:rPr>
      <w:b/>
    </w:rPr>
  </w:style>
  <w:style w:type="paragraph" w:styleId="berschrift2">
    <w:name w:val="heading 2"/>
    <w:basedOn w:val="berschrift1"/>
    <w:next w:val="Standard"/>
    <w:qFormat/>
    <w:rsid w:val="0050779E"/>
    <w:pPr>
      <w:outlineLvl w:val="1"/>
    </w:pPr>
  </w:style>
  <w:style w:type="paragraph" w:styleId="berschrift3">
    <w:name w:val="heading 3"/>
    <w:basedOn w:val="Standard"/>
    <w:next w:val="Standard"/>
    <w:qFormat/>
    <w:rsid w:val="0050779E"/>
    <w:pPr>
      <w:keepNext/>
      <w:spacing w:before="60" w:after="60"/>
      <w:outlineLvl w:val="2"/>
    </w:pPr>
  </w:style>
  <w:style w:type="paragraph" w:styleId="berschrift4">
    <w:name w:val="heading 4"/>
    <w:basedOn w:val="Standard"/>
    <w:next w:val="Standard"/>
    <w:qFormat/>
    <w:rsid w:val="0050779E"/>
    <w:pPr>
      <w:keepNext/>
      <w:spacing w:before="60" w:after="60"/>
      <w:outlineLvl w:val="3"/>
    </w:pPr>
  </w:style>
  <w:style w:type="paragraph" w:styleId="berschrift5">
    <w:name w:val="heading 5"/>
    <w:basedOn w:val="Standard"/>
    <w:next w:val="Standard"/>
    <w:qFormat/>
    <w:rsid w:val="0050779E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berschrift1"/>
    <w:next w:val="QS-Standard"/>
    <w:qFormat/>
    <w:rsid w:val="0050779E"/>
    <w:pPr>
      <w:numPr>
        <w:ilvl w:val="5"/>
        <w:numId w:val="1"/>
      </w:numPr>
      <w:outlineLvl w:val="5"/>
    </w:pPr>
    <w:rPr>
      <w:sz w:val="20"/>
    </w:rPr>
  </w:style>
  <w:style w:type="paragraph" w:styleId="berschrift7">
    <w:name w:val="heading 7"/>
    <w:basedOn w:val="berschrift1"/>
    <w:next w:val="QS-Standard"/>
    <w:qFormat/>
    <w:rsid w:val="0050779E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berschrift1"/>
    <w:next w:val="QS-Standard"/>
    <w:qFormat/>
    <w:rsid w:val="0050779E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berschrift1"/>
    <w:next w:val="QS-Standard"/>
    <w:qFormat/>
    <w:rsid w:val="0050779E"/>
    <w:pPr>
      <w:numPr>
        <w:ilvl w:val="8"/>
        <w:numId w:val="1"/>
      </w:numPr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S-Standard">
    <w:name w:val="QS-Standard"/>
    <w:rsid w:val="0050779E"/>
    <w:pPr>
      <w:spacing w:line="360" w:lineRule="auto"/>
      <w:ind w:left="170"/>
      <w:jc w:val="both"/>
    </w:pPr>
    <w:rPr>
      <w:rFonts w:ascii="Arial" w:hAnsi="Arial"/>
      <w:sz w:val="24"/>
    </w:rPr>
  </w:style>
  <w:style w:type="paragraph" w:styleId="Kopfzeile">
    <w:name w:val="header"/>
    <w:basedOn w:val="Standard"/>
    <w:rsid w:val="0050779E"/>
    <w:pPr>
      <w:tabs>
        <w:tab w:val="center" w:pos="4536"/>
        <w:tab w:val="right" w:pos="9072"/>
      </w:tabs>
      <w:spacing w:after="60"/>
    </w:pPr>
    <w:rPr>
      <w:b/>
    </w:rPr>
  </w:style>
  <w:style w:type="paragraph" w:styleId="Fuzeile">
    <w:name w:val="footer"/>
    <w:basedOn w:val="Standard"/>
    <w:rsid w:val="0050779E"/>
    <w:pPr>
      <w:tabs>
        <w:tab w:val="center" w:pos="4536"/>
        <w:tab w:val="right" w:pos="9072"/>
      </w:tabs>
      <w:spacing w:before="60" w:after="20"/>
    </w:pPr>
    <w:rPr>
      <w:b/>
    </w:rPr>
  </w:style>
  <w:style w:type="paragraph" w:customStyle="1" w:styleId="QS-Standardf">
    <w:name w:val="QS-Standardf"/>
    <w:basedOn w:val="QS-Standard"/>
    <w:next w:val="QS-Standard"/>
    <w:rsid w:val="0050779E"/>
    <w:pPr>
      <w:keepNext/>
    </w:pPr>
  </w:style>
  <w:style w:type="paragraph" w:customStyle="1" w:styleId="QS-AUFZ">
    <w:name w:val="QS-AUFZ"/>
    <w:basedOn w:val="QS-Standardf"/>
    <w:next w:val="QS-AUFZA"/>
    <w:rsid w:val="0050779E"/>
    <w:pPr>
      <w:numPr>
        <w:numId w:val="4"/>
      </w:numPr>
    </w:pPr>
    <w:rPr>
      <w:sz w:val="22"/>
    </w:rPr>
  </w:style>
  <w:style w:type="paragraph" w:customStyle="1" w:styleId="QS-AUFZA">
    <w:name w:val="QS-AUFZA"/>
    <w:basedOn w:val="QS-Standardf"/>
    <w:next w:val="QS-AUFZM"/>
    <w:rsid w:val="0050779E"/>
  </w:style>
  <w:style w:type="paragraph" w:customStyle="1" w:styleId="QS-AUFZM">
    <w:name w:val="QS-AUFZM"/>
    <w:basedOn w:val="Standard"/>
    <w:rsid w:val="0050779E"/>
    <w:pPr>
      <w:keepNext/>
      <w:ind w:left="1843"/>
    </w:pPr>
  </w:style>
  <w:style w:type="paragraph" w:customStyle="1" w:styleId="QS-AUFZE">
    <w:name w:val="QS-AUFZE"/>
    <w:basedOn w:val="QS-Standard"/>
    <w:next w:val="QS-Standard"/>
    <w:rsid w:val="0050779E"/>
  </w:style>
  <w:style w:type="paragraph" w:styleId="Verzeichnis1">
    <w:name w:val="toc 1"/>
    <w:basedOn w:val="berschrift1"/>
    <w:next w:val="Standard"/>
    <w:semiHidden/>
    <w:rsid w:val="0050779E"/>
    <w:pPr>
      <w:tabs>
        <w:tab w:val="left" w:pos="1049"/>
        <w:tab w:val="right" w:pos="9922"/>
      </w:tabs>
      <w:spacing w:before="180"/>
      <w:outlineLvl w:val="9"/>
    </w:pPr>
  </w:style>
  <w:style w:type="paragraph" w:styleId="Verzeichnis2">
    <w:name w:val="toc 2"/>
    <w:basedOn w:val="Verzeichnis1"/>
    <w:next w:val="Standard"/>
    <w:semiHidden/>
    <w:rsid w:val="0050779E"/>
    <w:pPr>
      <w:spacing w:before="120"/>
    </w:pPr>
  </w:style>
  <w:style w:type="paragraph" w:customStyle="1" w:styleId="QS-TAB">
    <w:name w:val="QS-TAB"/>
    <w:basedOn w:val="QS-Standardb"/>
    <w:rsid w:val="0050779E"/>
    <w:pPr>
      <w:spacing w:line="240" w:lineRule="auto"/>
      <w:jc w:val="center"/>
    </w:pPr>
  </w:style>
  <w:style w:type="paragraph" w:customStyle="1" w:styleId="QS-TABF">
    <w:name w:val="QS-TABF"/>
    <w:basedOn w:val="QS-TAB"/>
    <w:next w:val="QS-TAB"/>
    <w:rsid w:val="0050779E"/>
    <w:pPr>
      <w:keepNext/>
    </w:pPr>
  </w:style>
  <w:style w:type="paragraph" w:customStyle="1" w:styleId="QS-TABUE">
    <w:name w:val="QS-TABUE"/>
    <w:basedOn w:val="QS-Standardf"/>
    <w:next w:val="QS-TAB"/>
    <w:rsid w:val="0050779E"/>
    <w:pPr>
      <w:keepLines/>
      <w:spacing w:before="240"/>
      <w:ind w:left="709"/>
    </w:pPr>
  </w:style>
  <w:style w:type="paragraph" w:customStyle="1" w:styleId="QS-VERM3">
    <w:name w:val="QS-VERM3"/>
    <w:basedOn w:val="QS-Standard"/>
    <w:rsid w:val="0050779E"/>
    <w:pPr>
      <w:spacing w:before="40" w:after="40" w:line="240" w:lineRule="auto"/>
      <w:ind w:left="0"/>
    </w:pPr>
    <w:rPr>
      <w:smallCaps/>
    </w:rPr>
  </w:style>
  <w:style w:type="paragraph" w:customStyle="1" w:styleId="QS-KOPF1">
    <w:name w:val="QS-KOPF1"/>
    <w:basedOn w:val="QS-Standard"/>
    <w:next w:val="QS-Standard"/>
    <w:rsid w:val="0050779E"/>
    <w:pPr>
      <w:spacing w:before="60" w:after="60" w:line="240" w:lineRule="auto"/>
      <w:ind w:left="0"/>
    </w:pPr>
    <w:rPr>
      <w:smallCaps/>
      <w:sz w:val="30"/>
    </w:rPr>
  </w:style>
  <w:style w:type="paragraph" w:customStyle="1" w:styleId="QS-KOPF2">
    <w:name w:val="QS-KOPF2"/>
    <w:basedOn w:val="QS-Standard"/>
    <w:next w:val="QS-Standard"/>
    <w:rsid w:val="0050779E"/>
    <w:pPr>
      <w:spacing w:line="240" w:lineRule="auto"/>
      <w:ind w:left="0"/>
    </w:pPr>
    <w:rPr>
      <w:sz w:val="26"/>
    </w:rPr>
  </w:style>
  <w:style w:type="paragraph" w:customStyle="1" w:styleId="QS-KOPF3">
    <w:name w:val="QS-KOPF3"/>
    <w:basedOn w:val="QS-Standard"/>
    <w:next w:val="QS-Standard"/>
    <w:rsid w:val="0050779E"/>
    <w:pPr>
      <w:spacing w:before="40" w:after="40" w:line="240" w:lineRule="auto"/>
      <w:ind w:left="0"/>
      <w:jc w:val="center"/>
    </w:pPr>
    <w:rPr>
      <w:smallCaps/>
    </w:rPr>
  </w:style>
  <w:style w:type="paragraph" w:customStyle="1" w:styleId="QS-KOPF4">
    <w:name w:val="QS-KOPF4"/>
    <w:basedOn w:val="QS-Standard"/>
    <w:next w:val="QS-Standard"/>
    <w:rsid w:val="0050779E"/>
    <w:pPr>
      <w:spacing w:after="120" w:line="240" w:lineRule="auto"/>
      <w:ind w:left="0"/>
    </w:pPr>
    <w:rPr>
      <w:sz w:val="56"/>
    </w:rPr>
  </w:style>
  <w:style w:type="paragraph" w:customStyle="1" w:styleId="QS-KOPF5">
    <w:name w:val="QS-KOPF5"/>
    <w:basedOn w:val="QS-Standard"/>
    <w:next w:val="QS-Standard"/>
    <w:rsid w:val="0050779E"/>
    <w:pPr>
      <w:spacing w:line="240" w:lineRule="auto"/>
      <w:ind w:left="0"/>
    </w:pPr>
    <w:rPr>
      <w:b/>
      <w:sz w:val="26"/>
    </w:rPr>
  </w:style>
  <w:style w:type="paragraph" w:customStyle="1" w:styleId="QS-KOPF6">
    <w:name w:val="QS-KOPF6"/>
    <w:basedOn w:val="QS-Standard"/>
    <w:next w:val="QS-Standard"/>
    <w:rsid w:val="0050779E"/>
    <w:pPr>
      <w:spacing w:after="480" w:line="240" w:lineRule="auto"/>
      <w:ind w:left="0"/>
    </w:pPr>
  </w:style>
  <w:style w:type="paragraph" w:customStyle="1" w:styleId="QS-FUSS1">
    <w:name w:val="QS-FUSS1"/>
    <w:basedOn w:val="QS-Standard"/>
    <w:next w:val="QS-Standard"/>
    <w:rsid w:val="0050779E"/>
    <w:pPr>
      <w:spacing w:line="240" w:lineRule="auto"/>
      <w:ind w:left="0"/>
      <w:jc w:val="right"/>
    </w:pPr>
  </w:style>
  <w:style w:type="paragraph" w:customStyle="1" w:styleId="QS-FUSS2">
    <w:name w:val="QS-FUSS2"/>
    <w:basedOn w:val="QS-Standard"/>
    <w:next w:val="QS-Standard"/>
    <w:rsid w:val="0050779E"/>
    <w:pPr>
      <w:spacing w:line="240" w:lineRule="auto"/>
      <w:ind w:left="0"/>
    </w:pPr>
    <w:rPr>
      <w:sz w:val="8"/>
    </w:rPr>
  </w:style>
  <w:style w:type="paragraph" w:customStyle="1" w:styleId="QS-INHALT-UE">
    <w:name w:val="QS-INHALT-UE"/>
    <w:basedOn w:val="Standard"/>
    <w:next w:val="Standard"/>
    <w:rsid w:val="0050779E"/>
    <w:pPr>
      <w:keepNext/>
      <w:keepLines/>
    </w:pPr>
    <w:rPr>
      <w:smallCaps/>
      <w:sz w:val="26"/>
    </w:rPr>
  </w:style>
  <w:style w:type="paragraph" w:customStyle="1" w:styleId="QS-INHALT">
    <w:name w:val="QS-INHALT"/>
    <w:basedOn w:val="QS-Standard"/>
    <w:next w:val="QS-Standard"/>
    <w:rsid w:val="0050779E"/>
    <w:pPr>
      <w:spacing w:line="240" w:lineRule="auto"/>
      <w:ind w:left="0"/>
    </w:pPr>
  </w:style>
  <w:style w:type="paragraph" w:customStyle="1" w:styleId="QS-VERM1">
    <w:name w:val="QS-VERM1"/>
    <w:basedOn w:val="QS-Standard"/>
    <w:rsid w:val="0050779E"/>
    <w:pPr>
      <w:spacing w:before="40" w:after="40" w:line="240" w:lineRule="auto"/>
      <w:ind w:left="0"/>
    </w:pPr>
    <w:rPr>
      <w:smallCaps/>
    </w:rPr>
  </w:style>
  <w:style w:type="paragraph" w:customStyle="1" w:styleId="QS-VERM2">
    <w:name w:val="QS-VERM2"/>
    <w:basedOn w:val="QS-Standard"/>
    <w:rsid w:val="0050779E"/>
    <w:pPr>
      <w:spacing w:line="240" w:lineRule="auto"/>
      <w:ind w:left="0"/>
    </w:pPr>
  </w:style>
  <w:style w:type="paragraph" w:customStyle="1" w:styleId="QS-VERM3T">
    <w:name w:val="QS-VERM3T"/>
    <w:basedOn w:val="QS-VERM3"/>
    <w:rsid w:val="0050779E"/>
    <w:rPr>
      <w:b/>
      <w:smallCaps w:val="0"/>
    </w:rPr>
  </w:style>
  <w:style w:type="paragraph" w:customStyle="1" w:styleId="QS-VERM1T">
    <w:name w:val="QS-VERM1T"/>
    <w:basedOn w:val="QS-VERM1"/>
    <w:rsid w:val="0050779E"/>
    <w:rPr>
      <w:smallCaps w:val="0"/>
    </w:rPr>
  </w:style>
  <w:style w:type="paragraph" w:customStyle="1" w:styleId="QS-VERM4">
    <w:name w:val="QS-VERM4"/>
    <w:basedOn w:val="QS-Standard"/>
    <w:rsid w:val="0050779E"/>
    <w:pPr>
      <w:spacing w:after="120" w:line="240" w:lineRule="auto"/>
      <w:ind w:left="0"/>
    </w:pPr>
  </w:style>
  <w:style w:type="paragraph" w:customStyle="1" w:styleId="QS-KOPF10">
    <w:name w:val="QS-KOPF10"/>
    <w:basedOn w:val="QS-KOPF1"/>
    <w:next w:val="QS-Standard"/>
    <w:rsid w:val="0050779E"/>
    <w:pPr>
      <w:ind w:right="227"/>
      <w:jc w:val="right"/>
    </w:pPr>
  </w:style>
  <w:style w:type="paragraph" w:customStyle="1" w:styleId="QS-LINIE">
    <w:name w:val="QS-LINIE"/>
    <w:basedOn w:val="QS-Standard"/>
    <w:next w:val="QS-Standard"/>
    <w:rsid w:val="0050779E"/>
    <w:pPr>
      <w:tabs>
        <w:tab w:val="right" w:pos="9923"/>
      </w:tabs>
      <w:spacing w:line="120" w:lineRule="auto"/>
    </w:pPr>
  </w:style>
  <w:style w:type="paragraph" w:customStyle="1" w:styleId="QS-TABRB">
    <w:name w:val="QS-TABRB"/>
    <w:basedOn w:val="QS-TAB"/>
    <w:rsid w:val="0050779E"/>
    <w:pPr>
      <w:jc w:val="right"/>
    </w:pPr>
    <w:rPr>
      <w:b w:val="0"/>
    </w:rPr>
  </w:style>
  <w:style w:type="paragraph" w:customStyle="1" w:styleId="QS-TAB1E">
    <w:name w:val="QS-TAB1E"/>
    <w:basedOn w:val="QS-Standard"/>
    <w:next w:val="QS-Standard"/>
    <w:rsid w:val="0050779E"/>
    <w:pPr>
      <w:spacing w:line="240" w:lineRule="auto"/>
    </w:pPr>
  </w:style>
  <w:style w:type="paragraph" w:customStyle="1" w:styleId="QS-GRAF1">
    <w:name w:val="QS-GRAF1"/>
    <w:basedOn w:val="QS-Standard"/>
    <w:next w:val="QS-Standard"/>
    <w:rsid w:val="0050779E"/>
    <w:pPr>
      <w:ind w:left="0"/>
    </w:pPr>
  </w:style>
  <w:style w:type="paragraph" w:customStyle="1" w:styleId="Aufzhlungsabsatz">
    <w:name w:val="Aufzählungsabsatz"/>
    <w:basedOn w:val="Standard"/>
    <w:rsid w:val="0050779E"/>
    <w:pPr>
      <w:spacing w:after="120"/>
      <w:ind w:left="357"/>
      <w:jc w:val="both"/>
    </w:pPr>
  </w:style>
  <w:style w:type="paragraph" w:customStyle="1" w:styleId="QM-Normal">
    <w:name w:val="QM-Normal"/>
    <w:basedOn w:val="Standard"/>
    <w:rsid w:val="0050779E"/>
    <w:pPr>
      <w:jc w:val="center"/>
    </w:pPr>
    <w:rPr>
      <w:sz w:val="20"/>
    </w:rPr>
  </w:style>
  <w:style w:type="paragraph" w:customStyle="1" w:styleId="QM-Standard">
    <w:name w:val="QM-Standard"/>
    <w:basedOn w:val="berschrift2"/>
    <w:rsid w:val="0050779E"/>
    <w:pPr>
      <w:spacing w:after="0"/>
      <w:jc w:val="center"/>
      <w:outlineLvl w:val="9"/>
    </w:pPr>
    <w:rPr>
      <w:b w:val="0"/>
      <w:sz w:val="20"/>
    </w:rPr>
  </w:style>
  <w:style w:type="paragraph" w:customStyle="1" w:styleId="QS-Standardb">
    <w:name w:val="QS-Standardb"/>
    <w:rsid w:val="0050779E"/>
    <w:pPr>
      <w:tabs>
        <w:tab w:val="left" w:pos="1049"/>
        <w:tab w:val="right" w:pos="9922"/>
      </w:tabs>
      <w:spacing w:line="360" w:lineRule="auto"/>
    </w:pPr>
    <w:rPr>
      <w:rFonts w:ascii="Arial" w:hAnsi="Arial"/>
      <w:b/>
      <w:sz w:val="24"/>
    </w:rPr>
  </w:style>
  <w:style w:type="paragraph" w:customStyle="1" w:styleId="Qm-Normal0">
    <w:name w:val="Qm-Normal"/>
    <w:rsid w:val="0050779E"/>
    <w:pPr>
      <w:spacing w:after="120"/>
      <w:jc w:val="center"/>
    </w:pPr>
    <w:rPr>
      <w:rFonts w:ascii="Arial" w:hAnsi="Arial"/>
    </w:rPr>
  </w:style>
  <w:style w:type="paragraph" w:styleId="Titel">
    <w:name w:val="Title"/>
    <w:basedOn w:val="Standard"/>
    <w:qFormat/>
    <w:rsid w:val="0050779E"/>
    <w:pPr>
      <w:spacing w:line="360" w:lineRule="auto"/>
      <w:jc w:val="center"/>
    </w:pPr>
    <w:rPr>
      <w:b/>
      <w:bCs/>
      <w:sz w:val="36"/>
    </w:rPr>
  </w:style>
  <w:style w:type="paragraph" w:customStyle="1" w:styleId="Kopfzeile1">
    <w:name w:val="Kopfzeile 1"/>
    <w:basedOn w:val="Standard"/>
    <w:next w:val="Standard"/>
    <w:autoRedefine/>
    <w:rsid w:val="0050779E"/>
    <w:pPr>
      <w:tabs>
        <w:tab w:val="right" w:pos="4536"/>
        <w:tab w:val="right" w:pos="10206"/>
      </w:tabs>
      <w:spacing w:after="120" w:line="360" w:lineRule="auto"/>
    </w:pPr>
    <w:rPr>
      <w:b/>
      <w:bCs/>
      <w:sz w:val="22"/>
      <w:lang w:val="it-IT"/>
    </w:rPr>
  </w:style>
  <w:style w:type="table" w:styleId="Tabellenraster">
    <w:name w:val="Table Grid"/>
    <w:basedOn w:val="NormaleTabelle"/>
    <w:rsid w:val="0050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07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eser\AppData\Local\Microsoft\Windows\Temporary%20Internet%20Files\Content.IE5\J40BA5UR\Formular_Hochformat_Version_00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FA2BD0157B44A44EE32221C78573" ma:contentTypeVersion="13" ma:contentTypeDescription="Ein neues Dokument erstellen." ma:contentTypeScope="" ma:versionID="387fad0efa6eb4fba608679089577c6d">
  <xsd:schema xmlns:xsd="http://www.w3.org/2001/XMLSchema" xmlns:xs="http://www.w3.org/2001/XMLSchema" xmlns:p="http://schemas.microsoft.com/office/2006/metadata/properties" xmlns:ns2="bb8f788a-86ab-443c-ad65-5a9e1bc45a63" xmlns:ns3="4a606efb-a4fd-4b19-8c10-11df0868e60f" targetNamespace="http://schemas.microsoft.com/office/2006/metadata/properties" ma:root="true" ma:fieldsID="6dd79dee8ee6477c8681efe4472ed90b" ns2:_="" ns3:_="">
    <xsd:import namespace="bb8f788a-86ab-443c-ad65-5a9e1bc45a63"/>
    <xsd:import namespace="4a606efb-a4fd-4b19-8c10-11df0868e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f788a-86ab-443c-ad65-5a9e1bc4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a2fdd27-ee36-42ac-901d-ae0f66495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06efb-a4fd-4b19-8c10-11df0868e6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7c45a0-d2ed-40ac-aec5-9e4becd2d9d1}" ma:internalName="TaxCatchAll" ma:showField="CatchAllData" ma:web="4a606efb-a4fd-4b19-8c10-11df0868e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f788a-86ab-443c-ad65-5a9e1bc45a63">
      <Terms xmlns="http://schemas.microsoft.com/office/infopath/2007/PartnerControls"/>
    </lcf76f155ced4ddcb4097134ff3c332f>
    <TaxCatchAll xmlns="4a606efb-a4fd-4b19-8c10-11df0868e60f" xsi:nil="true"/>
  </documentManagement>
</p:properties>
</file>

<file path=customXml/itemProps1.xml><?xml version="1.0" encoding="utf-8"?>
<ds:datastoreItem xmlns:ds="http://schemas.openxmlformats.org/officeDocument/2006/customXml" ds:itemID="{4CB33C2C-4C3C-450C-B135-EC4B16E452E1}"/>
</file>

<file path=customXml/itemProps2.xml><?xml version="1.0" encoding="utf-8"?>
<ds:datastoreItem xmlns:ds="http://schemas.openxmlformats.org/officeDocument/2006/customXml" ds:itemID="{48AD1E17-1979-4EDB-A5A5-D29A8E0BF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2EA28-6E93-4563-AC5A-55F1813254CE}">
  <ds:schemaRefs>
    <ds:schemaRef ds:uri="http://schemas.microsoft.com/office/2006/metadata/properties"/>
    <ds:schemaRef ds:uri="http://schemas.microsoft.com/office/infopath/2007/PartnerControls"/>
    <ds:schemaRef ds:uri="2461ea7e-5f94-4bc0-a7ab-5e276b30bb40"/>
    <ds:schemaRef ds:uri="e0367446-ee0c-4e1e-b2f2-9ddc6b7b84e3"/>
  </ds:schemaRefs>
</ds:datastoreItem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Formular_Hochformat_Version_0001.dot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Formular Hochformat</vt:lpstr>
    </vt:vector>
  </TitlesOfParts>
  <Company>Schenker Deutschland AG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Formular Hochformat</dc:title>
  <dc:creator>Graeser, Thomas</dc:creator>
  <cp:lastModifiedBy>Kiss, Monika</cp:lastModifiedBy>
  <cp:revision>2</cp:revision>
  <cp:lastPrinted>2009-02-10T14:19:00Z</cp:lastPrinted>
  <dcterms:created xsi:type="dcterms:W3CDTF">2025-04-10T10:08:00Z</dcterms:created>
  <dcterms:modified xsi:type="dcterms:W3CDTF">2025-04-10T10:08:00Z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0x0101005480FA2BD0157B44A44EE32221C78573</vt:lpwstr>
  </property>
  <property fmtid="{D5CDD505-2E9C-101B-9397-08002B2CF9AE}" pid="3" name="Order">
    <vt:r8>259800</vt:r8>
  </property>
  <property fmtid="{D5CDD505-2E9C-101B-9397-08002B2CF9AE}" pid="4" name="MediaServiceImageTags">
    <vt:lpwstr/>
  </property>
</Properties>
</file>