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F266" w14:textId="0E7C68C9" w:rsidR="00FF427B" w:rsidRPr="00D6371E" w:rsidRDefault="00D6371E">
      <w:pPr>
        <w:rPr>
          <w:b/>
          <w:bCs/>
          <w:sz w:val="28"/>
          <w:szCs w:val="28"/>
          <w:u w:val="single"/>
        </w:rPr>
      </w:pPr>
      <w:r w:rsidRPr="00D6371E">
        <w:rPr>
          <w:b/>
          <w:bCs/>
          <w:sz w:val="28"/>
          <w:szCs w:val="28"/>
        </w:rPr>
        <w:t xml:space="preserve">All rates are quoted in </w:t>
      </w:r>
      <w:r w:rsidRPr="00D6371E">
        <w:rPr>
          <w:b/>
          <w:bCs/>
          <w:sz w:val="28"/>
          <w:szCs w:val="28"/>
          <w:u w:val="single"/>
        </w:rPr>
        <w:t>ZAR</w:t>
      </w:r>
    </w:p>
    <w:p w14:paraId="18D91A94" w14:textId="03082B9E" w:rsidR="00D6371E" w:rsidRPr="00D6371E" w:rsidRDefault="00D6371E">
      <w:pPr>
        <w:rPr>
          <w:b/>
          <w:bCs/>
          <w:sz w:val="28"/>
          <w:szCs w:val="28"/>
        </w:rPr>
      </w:pPr>
      <w:r w:rsidRPr="00D6371E">
        <w:rPr>
          <w:b/>
          <w:bCs/>
          <w:sz w:val="28"/>
          <w:szCs w:val="28"/>
        </w:rPr>
        <w:t>Origin service rates available u</w:t>
      </w:r>
      <w:r>
        <w:rPr>
          <w:b/>
          <w:bCs/>
          <w:sz w:val="28"/>
          <w:szCs w:val="28"/>
        </w:rPr>
        <w:t>p</w:t>
      </w:r>
      <w:r w:rsidRPr="00D6371E">
        <w:rPr>
          <w:b/>
          <w:bCs/>
          <w:sz w:val="28"/>
          <w:szCs w:val="28"/>
        </w:rPr>
        <w:t>on request</w:t>
      </w:r>
    </w:p>
    <w:p w14:paraId="05793F9F" w14:textId="178A72DB" w:rsidR="00B12D53" w:rsidRDefault="00B12D53"/>
    <w:tbl>
      <w:tblPr>
        <w:tblW w:w="7540" w:type="dxa"/>
        <w:tblLook w:val="04A0" w:firstRow="1" w:lastRow="0" w:firstColumn="1" w:lastColumn="0" w:noHBand="0" w:noVBand="1"/>
      </w:tblPr>
      <w:tblGrid>
        <w:gridCol w:w="6934"/>
        <w:gridCol w:w="303"/>
        <w:gridCol w:w="303"/>
      </w:tblGrid>
      <w:tr w:rsidR="00B12D53" w:rsidRPr="00B12D53" w14:paraId="7F5F43B6" w14:textId="77777777" w:rsidTr="00B12D53">
        <w:trPr>
          <w:trHeight w:val="315"/>
        </w:trPr>
        <w:tc>
          <w:tcPr>
            <w:tcW w:w="75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C785A8" w14:textId="77777777" w:rsidR="00B12D53" w:rsidRPr="00B12D53" w:rsidRDefault="00B12D53" w:rsidP="00B12D53">
            <w:pPr>
              <w:spacing w:after="0" w:line="240" w:lineRule="auto"/>
              <w:jc w:val="center"/>
              <w:rPr>
                <w:rFonts w:ascii="Calibri" w:eastAsia="Times New Roman" w:hAnsi="Calibri" w:cs="Times New Roman"/>
                <w:b/>
                <w:bCs/>
                <w:color w:val="000000"/>
                <w:lang w:bidi="he-IL"/>
              </w:rPr>
            </w:pPr>
            <w:r w:rsidRPr="00B12D53">
              <w:rPr>
                <w:rFonts w:ascii="Calibri" w:eastAsia="Times New Roman" w:hAnsi="Calibri" w:cs="Times New Roman"/>
                <w:b/>
                <w:bCs/>
                <w:color w:val="000000"/>
                <w:lang w:bidi="he-IL"/>
              </w:rPr>
              <w:t>INCLUSIONS</w:t>
            </w:r>
          </w:p>
        </w:tc>
      </w:tr>
      <w:tr w:rsidR="00B12D53" w:rsidRPr="00B12D53" w14:paraId="394FC448" w14:textId="77777777" w:rsidTr="00B12D53">
        <w:trPr>
          <w:trHeight w:val="300"/>
        </w:trPr>
        <w:tc>
          <w:tcPr>
            <w:tcW w:w="7237" w:type="dxa"/>
            <w:gridSpan w:val="2"/>
            <w:tcBorders>
              <w:top w:val="nil"/>
              <w:left w:val="single" w:sz="8" w:space="0" w:color="auto"/>
              <w:bottom w:val="nil"/>
              <w:right w:val="nil"/>
            </w:tcBorders>
            <w:shd w:val="clear" w:color="auto" w:fill="auto"/>
            <w:noWrap/>
            <w:vAlign w:val="bottom"/>
            <w:hideMark/>
          </w:tcPr>
          <w:p w14:paraId="38AB78A1" w14:textId="14AE7C09" w:rsidR="00D6371E" w:rsidRDefault="00D6371E" w:rsidP="00B12D53">
            <w:pPr>
              <w:spacing w:after="0" w:line="240" w:lineRule="auto"/>
              <w:rPr>
                <w:rFonts w:ascii="Calibri" w:eastAsia="Times New Roman" w:hAnsi="Calibri" w:cs="Times New Roman"/>
                <w:color w:val="000000"/>
                <w:lang w:bidi="he-IL"/>
              </w:rPr>
            </w:pPr>
            <w:proofErr w:type="gramStart"/>
            <w:r>
              <w:rPr>
                <w:rFonts w:ascii="Calibri" w:eastAsia="Times New Roman" w:hAnsi="Calibri" w:cs="Times New Roman"/>
                <w:color w:val="000000"/>
                <w:lang w:bidi="he-IL"/>
              </w:rPr>
              <w:t>So</w:t>
            </w:r>
            <w:proofErr w:type="gramEnd"/>
            <w:r>
              <w:rPr>
                <w:rFonts w:ascii="Calibri" w:eastAsia="Times New Roman" w:hAnsi="Calibri" w:cs="Times New Roman"/>
                <w:color w:val="000000"/>
                <w:lang w:bidi="he-IL"/>
              </w:rPr>
              <w:t xml:space="preserve"> Africa THC rates and cargo dues for FCL shipments</w:t>
            </w:r>
          </w:p>
          <w:p w14:paraId="04B59A7A" w14:textId="5F180CAF"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xml:space="preserve">Direct delivery to warehouse or residence </w:t>
            </w:r>
          </w:p>
        </w:tc>
        <w:tc>
          <w:tcPr>
            <w:tcW w:w="303" w:type="dxa"/>
            <w:tcBorders>
              <w:top w:val="nil"/>
              <w:left w:val="nil"/>
              <w:bottom w:val="nil"/>
              <w:right w:val="single" w:sz="8" w:space="0" w:color="auto"/>
            </w:tcBorders>
            <w:shd w:val="clear" w:color="auto" w:fill="auto"/>
            <w:noWrap/>
            <w:vAlign w:val="bottom"/>
            <w:hideMark/>
          </w:tcPr>
          <w:p w14:paraId="45F3E973"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2035BAD8" w14:textId="77777777" w:rsidTr="00B12D53">
        <w:trPr>
          <w:trHeight w:val="300"/>
        </w:trPr>
        <w:tc>
          <w:tcPr>
            <w:tcW w:w="7237" w:type="dxa"/>
            <w:gridSpan w:val="2"/>
            <w:tcBorders>
              <w:top w:val="nil"/>
              <w:left w:val="single" w:sz="8" w:space="0" w:color="auto"/>
              <w:bottom w:val="nil"/>
              <w:right w:val="nil"/>
            </w:tcBorders>
            <w:shd w:val="clear" w:color="auto" w:fill="auto"/>
            <w:noWrap/>
            <w:vAlign w:val="bottom"/>
            <w:hideMark/>
          </w:tcPr>
          <w:p w14:paraId="4429E063" w14:textId="20367F3B"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xml:space="preserve">Unloading, </w:t>
            </w:r>
            <w:r>
              <w:rPr>
                <w:rFonts w:ascii="Calibri" w:eastAsia="Times New Roman" w:hAnsi="Calibri" w:cs="Times New Roman"/>
                <w:color w:val="000000"/>
                <w:lang w:bidi="he-IL"/>
              </w:rPr>
              <w:t>u</w:t>
            </w:r>
            <w:r w:rsidRPr="00B12D53">
              <w:rPr>
                <w:rFonts w:ascii="Calibri" w:eastAsia="Times New Roman" w:hAnsi="Calibri" w:cs="Times New Roman"/>
                <w:color w:val="000000"/>
                <w:lang w:bidi="he-IL"/>
              </w:rPr>
              <w:t>npacking onto flat surfaces</w:t>
            </w:r>
          </w:p>
        </w:tc>
        <w:tc>
          <w:tcPr>
            <w:tcW w:w="303" w:type="dxa"/>
            <w:tcBorders>
              <w:top w:val="nil"/>
              <w:left w:val="nil"/>
              <w:bottom w:val="nil"/>
              <w:right w:val="single" w:sz="8" w:space="0" w:color="auto"/>
            </w:tcBorders>
            <w:shd w:val="clear" w:color="auto" w:fill="auto"/>
            <w:noWrap/>
            <w:vAlign w:val="bottom"/>
            <w:hideMark/>
          </w:tcPr>
          <w:p w14:paraId="159214D4"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6DC77599" w14:textId="77777777" w:rsidTr="00B12D53">
        <w:trPr>
          <w:trHeight w:val="300"/>
        </w:trPr>
        <w:tc>
          <w:tcPr>
            <w:tcW w:w="7237" w:type="dxa"/>
            <w:gridSpan w:val="2"/>
            <w:tcBorders>
              <w:top w:val="nil"/>
              <w:left w:val="single" w:sz="8" w:space="0" w:color="auto"/>
              <w:bottom w:val="nil"/>
              <w:right w:val="nil"/>
            </w:tcBorders>
            <w:shd w:val="clear" w:color="auto" w:fill="auto"/>
            <w:noWrap/>
            <w:vAlign w:val="bottom"/>
            <w:hideMark/>
          </w:tcPr>
          <w:p w14:paraId="484DC24A"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Removal of debris at time of delivery</w:t>
            </w:r>
          </w:p>
        </w:tc>
        <w:tc>
          <w:tcPr>
            <w:tcW w:w="303" w:type="dxa"/>
            <w:tcBorders>
              <w:top w:val="nil"/>
              <w:left w:val="nil"/>
              <w:bottom w:val="nil"/>
              <w:right w:val="single" w:sz="8" w:space="0" w:color="auto"/>
            </w:tcBorders>
            <w:shd w:val="clear" w:color="auto" w:fill="auto"/>
            <w:noWrap/>
            <w:vAlign w:val="bottom"/>
            <w:hideMark/>
          </w:tcPr>
          <w:p w14:paraId="6A237835"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3BE92D06" w14:textId="77777777" w:rsidTr="00B12D53">
        <w:trPr>
          <w:trHeight w:val="300"/>
        </w:trPr>
        <w:tc>
          <w:tcPr>
            <w:tcW w:w="7237" w:type="dxa"/>
            <w:gridSpan w:val="2"/>
            <w:tcBorders>
              <w:top w:val="nil"/>
              <w:left w:val="single" w:sz="8" w:space="0" w:color="auto"/>
              <w:bottom w:val="nil"/>
              <w:right w:val="nil"/>
            </w:tcBorders>
            <w:shd w:val="clear" w:color="auto" w:fill="auto"/>
            <w:noWrap/>
            <w:vAlign w:val="bottom"/>
            <w:hideMark/>
          </w:tcPr>
          <w:p w14:paraId="17F76173"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Return of empty container to local terminal</w:t>
            </w:r>
          </w:p>
        </w:tc>
        <w:tc>
          <w:tcPr>
            <w:tcW w:w="303" w:type="dxa"/>
            <w:tcBorders>
              <w:top w:val="nil"/>
              <w:left w:val="nil"/>
              <w:bottom w:val="nil"/>
              <w:right w:val="single" w:sz="8" w:space="0" w:color="auto"/>
            </w:tcBorders>
            <w:shd w:val="clear" w:color="auto" w:fill="auto"/>
            <w:noWrap/>
            <w:vAlign w:val="bottom"/>
            <w:hideMark/>
          </w:tcPr>
          <w:p w14:paraId="08623DCA"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7B6B9107" w14:textId="77777777" w:rsidTr="00B12D53">
        <w:trPr>
          <w:trHeight w:val="300"/>
        </w:trPr>
        <w:tc>
          <w:tcPr>
            <w:tcW w:w="6934" w:type="dxa"/>
            <w:tcBorders>
              <w:top w:val="nil"/>
              <w:left w:val="single" w:sz="8" w:space="0" w:color="auto"/>
              <w:bottom w:val="nil"/>
              <w:right w:val="nil"/>
            </w:tcBorders>
            <w:shd w:val="clear" w:color="auto" w:fill="auto"/>
            <w:noWrap/>
            <w:vAlign w:val="bottom"/>
            <w:hideMark/>
          </w:tcPr>
          <w:p w14:paraId="7B711352" w14:textId="6E057E8D"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xml:space="preserve">Basic </w:t>
            </w:r>
            <w:r>
              <w:rPr>
                <w:rFonts w:ascii="Calibri" w:eastAsia="Times New Roman" w:hAnsi="Calibri" w:cs="Times New Roman"/>
                <w:color w:val="000000"/>
                <w:lang w:bidi="he-IL"/>
              </w:rPr>
              <w:t>r</w:t>
            </w:r>
            <w:r w:rsidRPr="00B12D53">
              <w:rPr>
                <w:rFonts w:ascii="Calibri" w:eastAsia="Times New Roman" w:hAnsi="Calibri" w:cs="Times New Roman"/>
                <w:color w:val="000000"/>
                <w:lang w:bidi="he-IL"/>
              </w:rPr>
              <w:t>e-assembling</w:t>
            </w:r>
          </w:p>
        </w:tc>
        <w:tc>
          <w:tcPr>
            <w:tcW w:w="303" w:type="dxa"/>
            <w:tcBorders>
              <w:top w:val="nil"/>
              <w:left w:val="nil"/>
              <w:bottom w:val="nil"/>
              <w:right w:val="nil"/>
            </w:tcBorders>
            <w:shd w:val="clear" w:color="auto" w:fill="auto"/>
            <w:noWrap/>
            <w:vAlign w:val="bottom"/>
            <w:hideMark/>
          </w:tcPr>
          <w:p w14:paraId="3BFF3051" w14:textId="77777777" w:rsidR="00B12D53" w:rsidRPr="00B12D53" w:rsidRDefault="00B12D53" w:rsidP="00B12D53">
            <w:pPr>
              <w:spacing w:after="0" w:line="240" w:lineRule="auto"/>
              <w:rPr>
                <w:rFonts w:ascii="Calibri" w:eastAsia="Times New Roman" w:hAnsi="Calibri" w:cs="Times New Roman"/>
                <w:color w:val="000000"/>
                <w:lang w:bidi="he-IL"/>
              </w:rPr>
            </w:pPr>
          </w:p>
        </w:tc>
        <w:tc>
          <w:tcPr>
            <w:tcW w:w="303" w:type="dxa"/>
            <w:tcBorders>
              <w:top w:val="nil"/>
              <w:left w:val="nil"/>
              <w:bottom w:val="nil"/>
              <w:right w:val="single" w:sz="8" w:space="0" w:color="auto"/>
            </w:tcBorders>
            <w:shd w:val="clear" w:color="auto" w:fill="auto"/>
            <w:noWrap/>
            <w:vAlign w:val="bottom"/>
            <w:hideMark/>
          </w:tcPr>
          <w:p w14:paraId="47ED7342"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02128E3B" w14:textId="77777777" w:rsidTr="00B12D53">
        <w:trPr>
          <w:trHeight w:val="300"/>
        </w:trPr>
        <w:tc>
          <w:tcPr>
            <w:tcW w:w="7540" w:type="dxa"/>
            <w:gridSpan w:val="3"/>
            <w:tcBorders>
              <w:top w:val="nil"/>
              <w:left w:val="single" w:sz="8" w:space="0" w:color="auto"/>
              <w:bottom w:val="nil"/>
              <w:right w:val="single" w:sz="8" w:space="0" w:color="000000"/>
            </w:tcBorders>
            <w:shd w:val="clear" w:color="auto" w:fill="auto"/>
            <w:noWrap/>
            <w:vAlign w:val="bottom"/>
            <w:hideMark/>
          </w:tcPr>
          <w:p w14:paraId="68A7A284" w14:textId="4011BF63"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Uncrating of 5 crates ONLY</w:t>
            </w:r>
            <w:r>
              <w:rPr>
                <w:rFonts w:ascii="Calibri" w:eastAsia="Times New Roman" w:hAnsi="Calibri" w:cs="Times New Roman"/>
                <w:color w:val="000000"/>
                <w:lang w:bidi="he-IL"/>
              </w:rPr>
              <w:t xml:space="preserve"> -</w:t>
            </w:r>
            <w:r w:rsidRPr="00B12D53">
              <w:rPr>
                <w:rFonts w:ascii="Calibri" w:eastAsia="Times New Roman" w:hAnsi="Calibri" w:cs="Times New Roman"/>
                <w:color w:val="000000"/>
                <w:lang w:bidi="he-IL"/>
              </w:rPr>
              <w:t xml:space="preserve"> additional ZAR100.00 per crate thereafter.</w:t>
            </w:r>
          </w:p>
        </w:tc>
      </w:tr>
      <w:tr w:rsidR="00B12D53" w:rsidRPr="00B12D53" w14:paraId="0A1B7980" w14:textId="77777777" w:rsidTr="00B12D53">
        <w:trPr>
          <w:trHeight w:val="315"/>
        </w:trPr>
        <w:tc>
          <w:tcPr>
            <w:tcW w:w="6934" w:type="dxa"/>
            <w:tcBorders>
              <w:top w:val="nil"/>
              <w:left w:val="single" w:sz="8" w:space="0" w:color="auto"/>
              <w:bottom w:val="single" w:sz="8" w:space="0" w:color="auto"/>
              <w:right w:val="nil"/>
            </w:tcBorders>
            <w:shd w:val="clear" w:color="auto" w:fill="auto"/>
            <w:noWrap/>
            <w:vAlign w:val="bottom"/>
            <w:hideMark/>
          </w:tcPr>
          <w:p w14:paraId="1CE70C9B" w14:textId="03E81282" w:rsidR="00B12D53" w:rsidRPr="00B12D53" w:rsidRDefault="00B12D53" w:rsidP="00B12D53">
            <w:pPr>
              <w:spacing w:after="0" w:line="240" w:lineRule="auto"/>
              <w:rPr>
                <w:rFonts w:ascii="Calibri" w:eastAsia="Times New Roman" w:hAnsi="Calibri" w:cs="Times New Roman"/>
                <w:b/>
                <w:bCs/>
                <w:color w:val="000000"/>
                <w:u w:val="single"/>
                <w:lang w:bidi="he-IL"/>
              </w:rPr>
            </w:pPr>
          </w:p>
        </w:tc>
        <w:tc>
          <w:tcPr>
            <w:tcW w:w="303" w:type="dxa"/>
            <w:tcBorders>
              <w:top w:val="nil"/>
              <w:left w:val="nil"/>
              <w:bottom w:val="single" w:sz="8" w:space="0" w:color="auto"/>
              <w:right w:val="nil"/>
            </w:tcBorders>
            <w:shd w:val="clear" w:color="auto" w:fill="auto"/>
            <w:noWrap/>
            <w:vAlign w:val="bottom"/>
            <w:hideMark/>
          </w:tcPr>
          <w:p w14:paraId="66DB5F5D"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c>
          <w:tcPr>
            <w:tcW w:w="303" w:type="dxa"/>
            <w:tcBorders>
              <w:top w:val="nil"/>
              <w:left w:val="nil"/>
              <w:bottom w:val="single" w:sz="8" w:space="0" w:color="auto"/>
              <w:right w:val="single" w:sz="8" w:space="0" w:color="auto"/>
            </w:tcBorders>
            <w:shd w:val="clear" w:color="auto" w:fill="auto"/>
            <w:noWrap/>
            <w:vAlign w:val="bottom"/>
            <w:hideMark/>
          </w:tcPr>
          <w:p w14:paraId="08E66774"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bl>
    <w:p w14:paraId="356508F6" w14:textId="5B10EB5B" w:rsidR="00B12D53" w:rsidRDefault="00B12D53">
      <w:bookmarkStart w:id="0" w:name="_GoBack"/>
      <w:bookmarkEnd w:id="0"/>
    </w:p>
    <w:tbl>
      <w:tblPr>
        <w:tblW w:w="7550" w:type="dxa"/>
        <w:tblLook w:val="04A0" w:firstRow="1" w:lastRow="0" w:firstColumn="1" w:lastColumn="0" w:noHBand="0" w:noVBand="1"/>
      </w:tblPr>
      <w:tblGrid>
        <w:gridCol w:w="6797"/>
        <w:gridCol w:w="222"/>
        <w:gridCol w:w="531"/>
      </w:tblGrid>
      <w:tr w:rsidR="00B12D53" w:rsidRPr="00B12D53" w14:paraId="0B274EC8" w14:textId="77777777" w:rsidTr="00FE269B">
        <w:trPr>
          <w:trHeight w:val="315"/>
        </w:trPr>
        <w:tc>
          <w:tcPr>
            <w:tcW w:w="755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8BDF9DC" w14:textId="77777777" w:rsidR="00B12D53" w:rsidRPr="00B12D53" w:rsidRDefault="00B12D53" w:rsidP="00B12D53">
            <w:pPr>
              <w:spacing w:after="0" w:line="240" w:lineRule="auto"/>
              <w:jc w:val="center"/>
              <w:rPr>
                <w:rFonts w:ascii="Calibri" w:eastAsia="Times New Roman" w:hAnsi="Calibri" w:cs="Times New Roman"/>
                <w:b/>
                <w:bCs/>
                <w:color w:val="000000"/>
                <w:lang w:bidi="he-IL"/>
              </w:rPr>
            </w:pPr>
            <w:r w:rsidRPr="00B12D53">
              <w:rPr>
                <w:rFonts w:ascii="Calibri" w:eastAsia="Times New Roman" w:hAnsi="Calibri" w:cs="Times New Roman"/>
                <w:b/>
                <w:bCs/>
                <w:color w:val="000000"/>
                <w:lang w:bidi="he-IL"/>
              </w:rPr>
              <w:t>EXCLUSIONS</w:t>
            </w:r>
          </w:p>
        </w:tc>
      </w:tr>
      <w:tr w:rsidR="00B12D53" w:rsidRPr="00B12D53" w14:paraId="4FF78D61" w14:textId="77777777" w:rsidTr="00FE269B">
        <w:trPr>
          <w:trHeight w:val="300"/>
        </w:trPr>
        <w:tc>
          <w:tcPr>
            <w:tcW w:w="6797" w:type="dxa"/>
            <w:tcBorders>
              <w:top w:val="nil"/>
              <w:left w:val="single" w:sz="8" w:space="0" w:color="auto"/>
              <w:bottom w:val="nil"/>
              <w:right w:val="nil"/>
            </w:tcBorders>
            <w:shd w:val="clear" w:color="auto" w:fill="auto"/>
            <w:noWrap/>
            <w:vAlign w:val="bottom"/>
            <w:hideMark/>
          </w:tcPr>
          <w:p w14:paraId="7E060AAC"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Warehouse handling charges</w:t>
            </w:r>
          </w:p>
        </w:tc>
        <w:tc>
          <w:tcPr>
            <w:tcW w:w="222" w:type="dxa"/>
            <w:tcBorders>
              <w:top w:val="nil"/>
              <w:left w:val="nil"/>
              <w:bottom w:val="nil"/>
              <w:right w:val="nil"/>
            </w:tcBorders>
            <w:shd w:val="clear" w:color="auto" w:fill="auto"/>
            <w:noWrap/>
            <w:vAlign w:val="bottom"/>
            <w:hideMark/>
          </w:tcPr>
          <w:p w14:paraId="48D45548" w14:textId="77777777" w:rsidR="00B12D53" w:rsidRPr="00B12D53" w:rsidRDefault="00B12D53" w:rsidP="00B12D53">
            <w:pPr>
              <w:spacing w:after="0" w:line="240" w:lineRule="auto"/>
              <w:rPr>
                <w:rFonts w:ascii="Calibri" w:eastAsia="Times New Roman" w:hAnsi="Calibri" w:cs="Times New Roman"/>
                <w:color w:val="000000"/>
                <w:lang w:bidi="he-IL"/>
              </w:rPr>
            </w:pPr>
          </w:p>
        </w:tc>
        <w:tc>
          <w:tcPr>
            <w:tcW w:w="531" w:type="dxa"/>
            <w:tcBorders>
              <w:top w:val="nil"/>
              <w:left w:val="nil"/>
              <w:bottom w:val="nil"/>
              <w:right w:val="single" w:sz="8" w:space="0" w:color="auto"/>
            </w:tcBorders>
            <w:shd w:val="clear" w:color="auto" w:fill="auto"/>
            <w:noWrap/>
            <w:vAlign w:val="bottom"/>
            <w:hideMark/>
          </w:tcPr>
          <w:p w14:paraId="14D87B1C"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7B11D96D" w14:textId="77777777" w:rsidTr="00FE269B">
        <w:trPr>
          <w:trHeight w:val="300"/>
        </w:trPr>
        <w:tc>
          <w:tcPr>
            <w:tcW w:w="6797" w:type="dxa"/>
            <w:tcBorders>
              <w:top w:val="nil"/>
              <w:left w:val="single" w:sz="8" w:space="0" w:color="auto"/>
              <w:bottom w:val="nil"/>
              <w:right w:val="nil"/>
            </w:tcBorders>
            <w:shd w:val="clear" w:color="auto" w:fill="auto"/>
            <w:noWrap/>
            <w:vAlign w:val="bottom"/>
            <w:hideMark/>
          </w:tcPr>
          <w:p w14:paraId="66F7A285"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Unpacking for customs examination</w:t>
            </w:r>
          </w:p>
        </w:tc>
        <w:tc>
          <w:tcPr>
            <w:tcW w:w="222" w:type="dxa"/>
            <w:tcBorders>
              <w:top w:val="nil"/>
              <w:left w:val="nil"/>
              <w:bottom w:val="nil"/>
              <w:right w:val="nil"/>
            </w:tcBorders>
            <w:shd w:val="clear" w:color="auto" w:fill="auto"/>
            <w:noWrap/>
            <w:vAlign w:val="bottom"/>
            <w:hideMark/>
          </w:tcPr>
          <w:p w14:paraId="4522B1D1" w14:textId="77777777" w:rsidR="00B12D53" w:rsidRPr="00B12D53" w:rsidRDefault="00B12D53" w:rsidP="00B12D53">
            <w:pPr>
              <w:spacing w:after="0" w:line="240" w:lineRule="auto"/>
              <w:rPr>
                <w:rFonts w:ascii="Calibri" w:eastAsia="Times New Roman" w:hAnsi="Calibri" w:cs="Times New Roman"/>
                <w:color w:val="000000"/>
                <w:lang w:bidi="he-IL"/>
              </w:rPr>
            </w:pPr>
          </w:p>
        </w:tc>
        <w:tc>
          <w:tcPr>
            <w:tcW w:w="531" w:type="dxa"/>
            <w:tcBorders>
              <w:top w:val="nil"/>
              <w:left w:val="nil"/>
              <w:bottom w:val="nil"/>
              <w:right w:val="single" w:sz="8" w:space="0" w:color="auto"/>
            </w:tcBorders>
            <w:shd w:val="clear" w:color="auto" w:fill="auto"/>
            <w:noWrap/>
            <w:vAlign w:val="bottom"/>
            <w:hideMark/>
          </w:tcPr>
          <w:p w14:paraId="5F0C6F2C"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4830F36D" w14:textId="77777777" w:rsidTr="00FE269B">
        <w:trPr>
          <w:trHeight w:val="300"/>
        </w:trPr>
        <w:tc>
          <w:tcPr>
            <w:tcW w:w="7019" w:type="dxa"/>
            <w:gridSpan w:val="2"/>
            <w:tcBorders>
              <w:top w:val="nil"/>
              <w:left w:val="single" w:sz="8" w:space="0" w:color="auto"/>
              <w:bottom w:val="nil"/>
              <w:right w:val="nil"/>
            </w:tcBorders>
            <w:shd w:val="clear" w:color="auto" w:fill="auto"/>
            <w:noWrap/>
            <w:vAlign w:val="bottom"/>
            <w:hideMark/>
          </w:tcPr>
          <w:p w14:paraId="76CF20C2"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Delivery at residence above 2nd floor</w:t>
            </w:r>
          </w:p>
        </w:tc>
        <w:tc>
          <w:tcPr>
            <w:tcW w:w="531" w:type="dxa"/>
            <w:tcBorders>
              <w:top w:val="nil"/>
              <w:left w:val="nil"/>
              <w:bottom w:val="nil"/>
              <w:right w:val="single" w:sz="8" w:space="0" w:color="auto"/>
            </w:tcBorders>
            <w:shd w:val="clear" w:color="auto" w:fill="auto"/>
            <w:noWrap/>
            <w:vAlign w:val="bottom"/>
            <w:hideMark/>
          </w:tcPr>
          <w:p w14:paraId="03289D8E"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6B30D0B6" w14:textId="77777777" w:rsidTr="00FE269B">
        <w:trPr>
          <w:trHeight w:val="300"/>
        </w:trPr>
        <w:tc>
          <w:tcPr>
            <w:tcW w:w="7550" w:type="dxa"/>
            <w:gridSpan w:val="3"/>
            <w:tcBorders>
              <w:top w:val="nil"/>
              <w:left w:val="single" w:sz="8" w:space="0" w:color="auto"/>
              <w:bottom w:val="nil"/>
              <w:right w:val="single" w:sz="8" w:space="0" w:color="000000"/>
            </w:tcBorders>
            <w:shd w:val="clear" w:color="auto" w:fill="auto"/>
            <w:noWrap/>
            <w:vAlign w:val="bottom"/>
            <w:hideMark/>
          </w:tcPr>
          <w:p w14:paraId="18F78833" w14:textId="41F1CA7A"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Handling for delivery of oversized items (</w:t>
            </w:r>
            <w:r w:rsidR="00FE269B">
              <w:rPr>
                <w:rFonts w:ascii="Calibri" w:eastAsia="Times New Roman" w:hAnsi="Calibri" w:cs="Times New Roman"/>
                <w:color w:val="000000"/>
                <w:lang w:bidi="he-IL"/>
              </w:rPr>
              <w:t>o</w:t>
            </w:r>
            <w:r w:rsidRPr="00B12D53">
              <w:rPr>
                <w:rFonts w:ascii="Calibri" w:eastAsia="Times New Roman" w:hAnsi="Calibri" w:cs="Times New Roman"/>
                <w:color w:val="000000"/>
                <w:lang w:bidi="he-IL"/>
              </w:rPr>
              <w:t>ver 350 lbs</w:t>
            </w:r>
            <w:r w:rsidR="00FE269B">
              <w:rPr>
                <w:rFonts w:ascii="Calibri" w:eastAsia="Times New Roman" w:hAnsi="Calibri" w:cs="Times New Roman"/>
                <w:color w:val="000000"/>
                <w:lang w:bidi="he-IL"/>
              </w:rPr>
              <w:t>.</w:t>
            </w:r>
            <w:r w:rsidRPr="00B12D53">
              <w:rPr>
                <w:rFonts w:ascii="Calibri" w:eastAsia="Times New Roman" w:hAnsi="Calibri" w:cs="Times New Roman"/>
                <w:color w:val="000000"/>
                <w:lang w:bidi="he-IL"/>
              </w:rPr>
              <w:t>) e</w:t>
            </w:r>
            <w:r w:rsidR="00FE269B">
              <w:rPr>
                <w:rFonts w:ascii="Calibri" w:eastAsia="Times New Roman" w:hAnsi="Calibri" w:cs="Times New Roman"/>
                <w:color w:val="000000"/>
                <w:lang w:bidi="he-IL"/>
              </w:rPr>
              <w:t>.</w:t>
            </w:r>
            <w:r w:rsidRPr="00B12D53">
              <w:rPr>
                <w:rFonts w:ascii="Calibri" w:eastAsia="Times New Roman" w:hAnsi="Calibri" w:cs="Times New Roman"/>
                <w:color w:val="000000"/>
                <w:lang w:bidi="he-IL"/>
              </w:rPr>
              <w:t>g. Piano, Safe</w:t>
            </w:r>
          </w:p>
        </w:tc>
      </w:tr>
      <w:tr w:rsidR="00B12D53" w:rsidRPr="00B12D53" w14:paraId="307180B5" w14:textId="77777777" w:rsidTr="00FE269B">
        <w:trPr>
          <w:trHeight w:val="300"/>
        </w:trPr>
        <w:tc>
          <w:tcPr>
            <w:tcW w:w="7019" w:type="dxa"/>
            <w:gridSpan w:val="2"/>
            <w:tcBorders>
              <w:top w:val="nil"/>
              <w:left w:val="single" w:sz="8" w:space="0" w:color="auto"/>
              <w:bottom w:val="nil"/>
              <w:right w:val="nil"/>
            </w:tcBorders>
            <w:shd w:val="clear" w:color="auto" w:fill="auto"/>
            <w:noWrap/>
            <w:vAlign w:val="bottom"/>
            <w:hideMark/>
          </w:tcPr>
          <w:p w14:paraId="4AC3BB32"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Long carry, Shuttle service, Extra deliveries</w:t>
            </w:r>
          </w:p>
        </w:tc>
        <w:tc>
          <w:tcPr>
            <w:tcW w:w="531" w:type="dxa"/>
            <w:tcBorders>
              <w:top w:val="nil"/>
              <w:left w:val="nil"/>
              <w:bottom w:val="nil"/>
              <w:right w:val="single" w:sz="8" w:space="0" w:color="auto"/>
            </w:tcBorders>
            <w:shd w:val="clear" w:color="auto" w:fill="auto"/>
            <w:noWrap/>
            <w:vAlign w:val="bottom"/>
            <w:hideMark/>
          </w:tcPr>
          <w:p w14:paraId="51F1485A"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04BE2140" w14:textId="77777777" w:rsidTr="00FE269B">
        <w:trPr>
          <w:trHeight w:val="300"/>
        </w:trPr>
        <w:tc>
          <w:tcPr>
            <w:tcW w:w="6797" w:type="dxa"/>
            <w:tcBorders>
              <w:top w:val="nil"/>
              <w:left w:val="single" w:sz="8" w:space="0" w:color="auto"/>
              <w:bottom w:val="nil"/>
              <w:right w:val="nil"/>
            </w:tcBorders>
            <w:shd w:val="clear" w:color="auto" w:fill="auto"/>
            <w:noWrap/>
            <w:vAlign w:val="bottom"/>
            <w:hideMark/>
          </w:tcPr>
          <w:p w14:paraId="0D637BB2"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xml:space="preserve">Cargo dues - as quoted </w:t>
            </w:r>
          </w:p>
        </w:tc>
        <w:tc>
          <w:tcPr>
            <w:tcW w:w="222" w:type="dxa"/>
            <w:tcBorders>
              <w:top w:val="nil"/>
              <w:left w:val="nil"/>
              <w:bottom w:val="nil"/>
              <w:right w:val="nil"/>
            </w:tcBorders>
            <w:shd w:val="clear" w:color="auto" w:fill="auto"/>
            <w:noWrap/>
            <w:vAlign w:val="bottom"/>
            <w:hideMark/>
          </w:tcPr>
          <w:p w14:paraId="3C8D0A45" w14:textId="77777777" w:rsidR="00B12D53" w:rsidRPr="00B12D53" w:rsidRDefault="00B12D53" w:rsidP="00B12D53">
            <w:pPr>
              <w:spacing w:after="0" w:line="240" w:lineRule="auto"/>
              <w:rPr>
                <w:rFonts w:ascii="Calibri" w:eastAsia="Times New Roman" w:hAnsi="Calibri" w:cs="Times New Roman"/>
                <w:color w:val="000000"/>
                <w:lang w:bidi="he-IL"/>
              </w:rPr>
            </w:pPr>
          </w:p>
        </w:tc>
        <w:tc>
          <w:tcPr>
            <w:tcW w:w="531" w:type="dxa"/>
            <w:tcBorders>
              <w:top w:val="nil"/>
              <w:left w:val="nil"/>
              <w:bottom w:val="nil"/>
              <w:right w:val="single" w:sz="8" w:space="0" w:color="auto"/>
            </w:tcBorders>
            <w:shd w:val="clear" w:color="auto" w:fill="auto"/>
            <w:noWrap/>
            <w:vAlign w:val="bottom"/>
            <w:hideMark/>
          </w:tcPr>
          <w:p w14:paraId="09CFD229" w14:textId="7777777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w:t>
            </w:r>
          </w:p>
        </w:tc>
      </w:tr>
      <w:tr w:rsidR="00B12D53" w:rsidRPr="00B12D53" w14:paraId="783E781A" w14:textId="77777777" w:rsidTr="00FE269B">
        <w:trPr>
          <w:trHeight w:val="315"/>
        </w:trPr>
        <w:tc>
          <w:tcPr>
            <w:tcW w:w="7550"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0D0E4A20" w14:textId="73F17C97" w:rsidR="00B12D53" w:rsidRPr="00B12D53" w:rsidRDefault="00B12D53" w:rsidP="00B12D53">
            <w:pPr>
              <w:spacing w:after="0" w:line="240" w:lineRule="auto"/>
              <w:rPr>
                <w:rFonts w:ascii="Calibri" w:eastAsia="Times New Roman" w:hAnsi="Calibri" w:cs="Times New Roman"/>
                <w:color w:val="000000"/>
                <w:lang w:bidi="he-IL"/>
              </w:rPr>
            </w:pPr>
            <w:r w:rsidRPr="00B12D53">
              <w:rPr>
                <w:rFonts w:ascii="Calibri" w:eastAsia="Times New Roman" w:hAnsi="Calibri" w:cs="Times New Roman"/>
                <w:color w:val="000000"/>
                <w:lang w:bidi="he-IL"/>
              </w:rPr>
              <w:t xml:space="preserve">Airline handling costs - </w:t>
            </w:r>
            <w:proofErr w:type="spellStart"/>
            <w:r w:rsidRPr="00B12D53">
              <w:rPr>
                <w:rFonts w:ascii="Calibri" w:eastAsia="Times New Roman" w:hAnsi="Calibri" w:cs="Times New Roman"/>
                <w:color w:val="000000"/>
                <w:lang w:bidi="he-IL"/>
              </w:rPr>
              <w:t>ap</w:t>
            </w:r>
            <w:r w:rsidR="00FE269B">
              <w:rPr>
                <w:rFonts w:ascii="Calibri" w:eastAsia="Times New Roman" w:hAnsi="Calibri" w:cs="Times New Roman"/>
                <w:color w:val="000000"/>
                <w:lang w:bidi="he-IL"/>
              </w:rPr>
              <w:t>p</w:t>
            </w:r>
            <w:r w:rsidRPr="00B12D53">
              <w:rPr>
                <w:rFonts w:ascii="Calibri" w:eastAsia="Times New Roman" w:hAnsi="Calibri" w:cs="Times New Roman"/>
                <w:color w:val="000000"/>
                <w:lang w:bidi="he-IL"/>
              </w:rPr>
              <w:t>rox</w:t>
            </w:r>
            <w:proofErr w:type="spellEnd"/>
            <w:r w:rsidRPr="00B12D53">
              <w:rPr>
                <w:rFonts w:ascii="Calibri" w:eastAsia="Times New Roman" w:hAnsi="Calibri" w:cs="Times New Roman"/>
                <w:color w:val="000000"/>
                <w:lang w:bidi="he-IL"/>
              </w:rPr>
              <w:t xml:space="preserve"> ZAR 10.50 per chargeable kg</w:t>
            </w:r>
          </w:p>
        </w:tc>
      </w:tr>
    </w:tbl>
    <w:p w14:paraId="3321E351" w14:textId="15F57137" w:rsidR="00B12D53" w:rsidRDefault="00B12D53"/>
    <w:p w14:paraId="0404FC10" w14:textId="0CDBB2D6" w:rsidR="00FE269B" w:rsidRDefault="008031B1">
      <w:pPr>
        <w:rPr>
          <w:sz w:val="24"/>
          <w:szCs w:val="24"/>
          <w:u w:val="single"/>
        </w:rPr>
      </w:pPr>
      <w:r w:rsidRPr="008031B1">
        <w:rPr>
          <w:sz w:val="24"/>
          <w:szCs w:val="24"/>
          <w:highlight w:val="yellow"/>
        </w:rPr>
        <w:t xml:space="preserve">NB:  For the importation of used household goods and personal effects into South Africa, in order to avoid demurrage, it is essential that the consignee arrive in South Africa at least 10 working days prior to the arrival of the container at the POE.  </w:t>
      </w:r>
      <w:r w:rsidRPr="008031B1">
        <w:rPr>
          <w:sz w:val="24"/>
          <w:szCs w:val="24"/>
          <w:highlight w:val="yellow"/>
          <w:u w:val="single"/>
        </w:rPr>
        <w:t>Please do not ship consignment with</w:t>
      </w:r>
      <w:r>
        <w:rPr>
          <w:sz w:val="24"/>
          <w:szCs w:val="24"/>
          <w:highlight w:val="yellow"/>
          <w:u w:val="single"/>
        </w:rPr>
        <w:t>out</w:t>
      </w:r>
      <w:r w:rsidRPr="008031B1">
        <w:rPr>
          <w:sz w:val="24"/>
          <w:szCs w:val="24"/>
          <w:highlight w:val="yellow"/>
          <w:u w:val="single"/>
        </w:rPr>
        <w:t xml:space="preserve"> the authorization from </w:t>
      </w:r>
      <w:proofErr w:type="spellStart"/>
      <w:r w:rsidRPr="008031B1">
        <w:rPr>
          <w:sz w:val="24"/>
          <w:szCs w:val="24"/>
          <w:highlight w:val="yellow"/>
          <w:u w:val="single"/>
        </w:rPr>
        <w:t>Execumove</w:t>
      </w:r>
      <w:proofErr w:type="spellEnd"/>
      <w:r w:rsidRPr="008031B1">
        <w:rPr>
          <w:sz w:val="24"/>
          <w:szCs w:val="24"/>
          <w:highlight w:val="yellow"/>
          <w:u w:val="single"/>
        </w:rPr>
        <w:t xml:space="preserve"> in South Africa.</w:t>
      </w:r>
    </w:p>
    <w:p w14:paraId="63687E34" w14:textId="3ABE6F27" w:rsidR="008031B1" w:rsidRDefault="008031B1">
      <w:pPr>
        <w:rPr>
          <w:sz w:val="24"/>
          <w:szCs w:val="24"/>
          <w:u w:val="single"/>
        </w:rPr>
      </w:pPr>
    </w:p>
    <w:p w14:paraId="36BAF1FA" w14:textId="7AFC39B6" w:rsidR="008031B1" w:rsidRDefault="00FB6ECF">
      <w:pPr>
        <w:rPr>
          <w:sz w:val="24"/>
          <w:szCs w:val="24"/>
          <w:u w:val="single"/>
        </w:rPr>
      </w:pPr>
      <w:r>
        <w:rPr>
          <w:sz w:val="24"/>
          <w:szCs w:val="24"/>
          <w:u w:val="single"/>
        </w:rPr>
        <w:t>Additional Services</w:t>
      </w:r>
    </w:p>
    <w:p w14:paraId="393EEC7C" w14:textId="100BC057" w:rsidR="00FB6ECF" w:rsidRDefault="00FB6ECF">
      <w:pPr>
        <w:rPr>
          <w:sz w:val="24"/>
          <w:szCs w:val="24"/>
        </w:rPr>
      </w:pPr>
      <w:r>
        <w:rPr>
          <w:sz w:val="24"/>
          <w:szCs w:val="24"/>
        </w:rPr>
        <w:t>Storage:                         ZAR 60.00/CBM (minimum R300.00) per month or part-month</w:t>
      </w:r>
    </w:p>
    <w:p w14:paraId="696A458D" w14:textId="596F276D" w:rsidR="00FB6ECF" w:rsidRDefault="00FB6ECF">
      <w:pPr>
        <w:rPr>
          <w:sz w:val="24"/>
          <w:szCs w:val="24"/>
        </w:rPr>
      </w:pPr>
      <w:r>
        <w:rPr>
          <w:sz w:val="24"/>
          <w:szCs w:val="24"/>
        </w:rPr>
        <w:t>WHH Handling:            ZAR 65.00/CBM (minimum R300.00) one-time fee</w:t>
      </w:r>
    </w:p>
    <w:p w14:paraId="28469A4E" w14:textId="3FD89614" w:rsidR="00FB6ECF" w:rsidRDefault="00FB6ECF">
      <w:pPr>
        <w:rPr>
          <w:sz w:val="24"/>
          <w:szCs w:val="24"/>
        </w:rPr>
      </w:pPr>
      <w:r>
        <w:rPr>
          <w:sz w:val="24"/>
          <w:szCs w:val="24"/>
        </w:rPr>
        <w:t>Piano – Upright:           ZAR 1500.00</w:t>
      </w:r>
    </w:p>
    <w:p w14:paraId="76A66D71" w14:textId="31758F7D" w:rsidR="00FB6ECF" w:rsidRDefault="00FB6ECF">
      <w:pPr>
        <w:rPr>
          <w:sz w:val="24"/>
          <w:szCs w:val="24"/>
        </w:rPr>
      </w:pPr>
      <w:r>
        <w:rPr>
          <w:sz w:val="24"/>
          <w:szCs w:val="24"/>
        </w:rPr>
        <w:t xml:space="preserve">Piano </w:t>
      </w:r>
      <w:proofErr w:type="gramStart"/>
      <w:r>
        <w:rPr>
          <w:sz w:val="24"/>
          <w:szCs w:val="24"/>
        </w:rPr>
        <w:t>-  Baby</w:t>
      </w:r>
      <w:proofErr w:type="gramEnd"/>
      <w:r>
        <w:rPr>
          <w:sz w:val="24"/>
          <w:szCs w:val="24"/>
        </w:rPr>
        <w:t xml:space="preserve"> Grand    ZAR 2000.00</w:t>
      </w:r>
    </w:p>
    <w:p w14:paraId="060E89AD" w14:textId="698AD78F" w:rsidR="00FB6ECF" w:rsidRPr="00FB6ECF" w:rsidRDefault="00FB6ECF">
      <w:pPr>
        <w:rPr>
          <w:sz w:val="24"/>
          <w:szCs w:val="24"/>
        </w:rPr>
      </w:pPr>
      <w:r>
        <w:rPr>
          <w:sz w:val="24"/>
          <w:szCs w:val="24"/>
        </w:rPr>
        <w:t>Shuttle – per day         ZAR 1250</w:t>
      </w:r>
    </w:p>
    <w:p w14:paraId="071A7B3D" w14:textId="1DF69566" w:rsidR="00FE269B" w:rsidRDefault="00FE269B"/>
    <w:p w14:paraId="17CE336A" w14:textId="77777777" w:rsidR="00FE269B" w:rsidRDefault="00FE269B"/>
    <w:sectPr w:rsidR="00FE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1C"/>
    <w:rsid w:val="004D1C1C"/>
    <w:rsid w:val="008031B1"/>
    <w:rsid w:val="00AB4BB0"/>
    <w:rsid w:val="00B12D53"/>
    <w:rsid w:val="00D6371E"/>
    <w:rsid w:val="00FB6ECF"/>
    <w:rsid w:val="00FE269B"/>
    <w:rsid w:val="00FF4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1421"/>
  <w15:chartTrackingRefBased/>
  <w15:docId w15:val="{7BC49FF8-1FEE-416E-BDA9-A00DFDB5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614700">
      <w:bodyDiv w:val="1"/>
      <w:marLeft w:val="0"/>
      <w:marRight w:val="0"/>
      <w:marTop w:val="0"/>
      <w:marBottom w:val="0"/>
      <w:divBdr>
        <w:top w:val="none" w:sz="0" w:space="0" w:color="auto"/>
        <w:left w:val="none" w:sz="0" w:space="0" w:color="auto"/>
        <w:bottom w:val="none" w:sz="0" w:space="0" w:color="auto"/>
        <w:right w:val="none" w:sz="0" w:space="0" w:color="auto"/>
      </w:divBdr>
    </w:div>
    <w:div w:id="1025206236">
      <w:bodyDiv w:val="1"/>
      <w:marLeft w:val="0"/>
      <w:marRight w:val="0"/>
      <w:marTop w:val="0"/>
      <w:marBottom w:val="0"/>
      <w:divBdr>
        <w:top w:val="none" w:sz="0" w:space="0" w:color="auto"/>
        <w:left w:val="none" w:sz="0" w:space="0" w:color="auto"/>
        <w:bottom w:val="none" w:sz="0" w:space="0" w:color="auto"/>
        <w:right w:val="none" w:sz="0" w:space="0" w:color="auto"/>
      </w:divBdr>
    </w:div>
    <w:div w:id="1580405439">
      <w:bodyDiv w:val="1"/>
      <w:marLeft w:val="0"/>
      <w:marRight w:val="0"/>
      <w:marTop w:val="0"/>
      <w:marBottom w:val="0"/>
      <w:divBdr>
        <w:top w:val="none" w:sz="0" w:space="0" w:color="auto"/>
        <w:left w:val="none" w:sz="0" w:space="0" w:color="auto"/>
        <w:bottom w:val="none" w:sz="0" w:space="0" w:color="auto"/>
        <w:right w:val="none" w:sz="0" w:space="0" w:color="auto"/>
      </w:divBdr>
    </w:div>
    <w:div w:id="19936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Krupman</dc:creator>
  <cp:keywords/>
  <dc:description/>
  <cp:lastModifiedBy>Errol Krupman</cp:lastModifiedBy>
  <cp:revision>10</cp:revision>
  <dcterms:created xsi:type="dcterms:W3CDTF">2021-01-20T09:15:00Z</dcterms:created>
  <dcterms:modified xsi:type="dcterms:W3CDTF">2021-01-20T09:43:00Z</dcterms:modified>
</cp:coreProperties>
</file>