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E524E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07A3862A" w14:textId="055B1FD6" w:rsidR="001E524E" w:rsidRDefault="00ED0BCB" w:rsidP="002536FD">
      <w:pPr>
        <w:pStyle w:val="NoSpacing"/>
        <w:rPr>
          <w:rFonts w:asciiTheme="minorBidi" w:hAnsiTheme="minorBidi"/>
          <w:sz w:val="24"/>
          <w:szCs w:val="24"/>
        </w:rPr>
      </w:pPr>
      <w:r w:rsidRPr="00ED0BCB">
        <w:rPr>
          <w:rFonts w:asciiTheme="minorBidi" w:hAnsiTheme="minorBidi"/>
          <w:sz w:val="24"/>
          <w:szCs w:val="24"/>
        </w:rPr>
        <w:t>Providing of professional operations crew and all packing-wrapping materials according to “International Standards”</w:t>
      </w:r>
    </w:p>
    <w:p w14:paraId="3BA05708" w14:textId="3361CD6A" w:rsidR="00ED0BCB" w:rsidRPr="00ED0BCB" w:rsidRDefault="00C6165A" w:rsidP="002536FD">
      <w:pPr>
        <w:pStyle w:val="NoSpacing"/>
        <w:rPr>
          <w:rFonts w:asciiTheme="minorBidi" w:hAnsiTheme="minorBidi"/>
          <w:sz w:val="24"/>
          <w:szCs w:val="24"/>
        </w:rPr>
      </w:pPr>
      <w:r w:rsidRPr="00C6165A">
        <w:rPr>
          <w:rFonts w:asciiTheme="minorBidi" w:hAnsiTheme="minorBidi"/>
          <w:sz w:val="24"/>
          <w:szCs w:val="24"/>
        </w:rPr>
        <w:t>Preparation of detailed shipping inventory list in English</w:t>
      </w:r>
    </w:p>
    <w:p w14:paraId="769F73C2" w14:textId="1C2B8240" w:rsidR="001E524E" w:rsidRDefault="00C6165A" w:rsidP="002536FD">
      <w:pPr>
        <w:pStyle w:val="NoSpacing"/>
        <w:rPr>
          <w:rFonts w:asciiTheme="minorBidi" w:hAnsiTheme="minorBidi"/>
          <w:sz w:val="24"/>
          <w:szCs w:val="24"/>
        </w:rPr>
      </w:pPr>
      <w:r w:rsidRPr="00C6165A">
        <w:rPr>
          <w:rFonts w:asciiTheme="minorBidi" w:hAnsiTheme="minorBidi"/>
          <w:sz w:val="24"/>
          <w:szCs w:val="24"/>
        </w:rPr>
        <w:t>One time removal &amp; transportaion of household goods from the residence</w:t>
      </w:r>
    </w:p>
    <w:p w14:paraId="7D88B7EB" w14:textId="0798A73F" w:rsidR="00C6165A" w:rsidRDefault="00C6165A" w:rsidP="002536FD">
      <w:pPr>
        <w:pStyle w:val="NoSpacing"/>
        <w:rPr>
          <w:rFonts w:asciiTheme="minorBidi" w:hAnsiTheme="minorBidi"/>
          <w:sz w:val="24"/>
          <w:szCs w:val="24"/>
        </w:rPr>
      </w:pPr>
      <w:r w:rsidRPr="00C6165A">
        <w:rPr>
          <w:rFonts w:asciiTheme="minorBidi" w:hAnsiTheme="minorBidi"/>
          <w:sz w:val="24"/>
          <w:szCs w:val="24"/>
        </w:rPr>
        <w:t>UAE customs export documentation and normal customs clearance</w:t>
      </w:r>
    </w:p>
    <w:p w14:paraId="2ABC20C3" w14:textId="6F752932" w:rsidR="001E524E" w:rsidRDefault="002D21F5" w:rsidP="002536FD">
      <w:pPr>
        <w:pStyle w:val="NoSpacing"/>
        <w:rPr>
          <w:rFonts w:asciiTheme="minorBidi" w:hAnsiTheme="minorBidi"/>
          <w:sz w:val="24"/>
          <w:szCs w:val="24"/>
        </w:rPr>
      </w:pPr>
      <w:r w:rsidRPr="002D21F5">
        <w:rPr>
          <w:rFonts w:asciiTheme="minorBidi" w:hAnsiTheme="minorBidi"/>
          <w:sz w:val="24"/>
          <w:szCs w:val="24"/>
        </w:rPr>
        <w:t>Dubai International Airport &amp; airline terminal handling charges (ATHC)</w:t>
      </w:r>
    </w:p>
    <w:p w14:paraId="65688BD7" w14:textId="77777777" w:rsidR="00345B53" w:rsidRPr="00ED0BCB" w:rsidRDefault="00345B53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3661C93F" w14:textId="77777777" w:rsidR="002536FD" w:rsidRPr="009972CD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9972CD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133E3906" w14:textId="11A7FB45" w:rsidR="002D21F5" w:rsidRDefault="002D21F5" w:rsidP="002536FD">
      <w:pPr>
        <w:pStyle w:val="NoSpacing"/>
        <w:rPr>
          <w:rFonts w:asciiTheme="minorBidi" w:hAnsiTheme="minorBidi"/>
          <w:sz w:val="24"/>
          <w:szCs w:val="24"/>
        </w:rPr>
      </w:pPr>
      <w:r w:rsidRPr="002D21F5">
        <w:rPr>
          <w:rFonts w:asciiTheme="minorBidi" w:hAnsiTheme="minorBidi"/>
          <w:sz w:val="24"/>
          <w:szCs w:val="24"/>
        </w:rPr>
        <w:t>Air freight &amp; airline terminal handling charges</w:t>
      </w:r>
    </w:p>
    <w:p w14:paraId="612BEFDF" w14:textId="66B804AE" w:rsidR="006D57C2" w:rsidRDefault="006D57C2" w:rsidP="002536FD">
      <w:pPr>
        <w:pStyle w:val="NoSpacing"/>
        <w:rPr>
          <w:rFonts w:asciiTheme="minorBidi" w:hAnsiTheme="minorBidi"/>
          <w:sz w:val="24"/>
          <w:szCs w:val="24"/>
        </w:rPr>
      </w:pPr>
      <w:r w:rsidRPr="006D57C2">
        <w:rPr>
          <w:rFonts w:asciiTheme="minorBidi" w:hAnsiTheme="minorBidi"/>
          <w:sz w:val="24"/>
          <w:szCs w:val="24"/>
        </w:rPr>
        <w:t>Customs duty, VAT, taxes, customs examination, quarantine or fumigation charges</w:t>
      </w:r>
    </w:p>
    <w:p w14:paraId="3D629ACD" w14:textId="3D3E2C45" w:rsidR="006D57C2" w:rsidRDefault="006D57C2" w:rsidP="002536FD">
      <w:pPr>
        <w:pStyle w:val="NoSpacing"/>
        <w:rPr>
          <w:rFonts w:asciiTheme="minorBidi" w:hAnsiTheme="minorBidi"/>
          <w:sz w:val="24"/>
          <w:szCs w:val="24"/>
        </w:rPr>
      </w:pPr>
      <w:r w:rsidRPr="006D57C2">
        <w:rPr>
          <w:rFonts w:asciiTheme="minorBidi" w:hAnsiTheme="minorBidi"/>
          <w:sz w:val="24"/>
          <w:szCs w:val="24"/>
        </w:rPr>
        <w:t>Insurance cover</w:t>
      </w:r>
    </w:p>
    <w:p w14:paraId="33D1F469" w14:textId="06A6AC89" w:rsidR="006D57C2" w:rsidRDefault="00DF1AA9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1AA9">
        <w:rPr>
          <w:rFonts w:asciiTheme="minorBidi" w:hAnsiTheme="minorBidi"/>
          <w:sz w:val="24"/>
          <w:szCs w:val="24"/>
        </w:rPr>
        <w:t>Shuttle service &amp; multiple pick up</w:t>
      </w:r>
    </w:p>
    <w:p w14:paraId="2D0AFF09" w14:textId="44783656" w:rsidR="009972CD" w:rsidRDefault="004D3DA7" w:rsidP="002536FD">
      <w:pPr>
        <w:pStyle w:val="NoSpacing"/>
        <w:rPr>
          <w:rFonts w:asciiTheme="minorBidi" w:hAnsiTheme="minorBidi"/>
          <w:sz w:val="24"/>
          <w:szCs w:val="24"/>
        </w:rPr>
      </w:pPr>
      <w:r w:rsidRPr="004D3DA7">
        <w:rPr>
          <w:rFonts w:asciiTheme="minorBidi" w:hAnsiTheme="minorBidi"/>
          <w:sz w:val="24"/>
          <w:szCs w:val="24"/>
        </w:rPr>
        <w:t>Internal wooden crating of individual items</w:t>
      </w:r>
    </w:p>
    <w:p w14:paraId="40A0DAC1" w14:textId="35E18306" w:rsidR="004D3DA7" w:rsidRDefault="004D3DA7" w:rsidP="002536FD">
      <w:pPr>
        <w:pStyle w:val="NoSpacing"/>
        <w:rPr>
          <w:rFonts w:asciiTheme="minorBidi" w:hAnsiTheme="minorBidi"/>
          <w:sz w:val="24"/>
          <w:szCs w:val="24"/>
        </w:rPr>
      </w:pPr>
      <w:r w:rsidRPr="004D3DA7">
        <w:rPr>
          <w:rFonts w:asciiTheme="minorBidi" w:hAnsiTheme="minorBidi"/>
          <w:sz w:val="24"/>
          <w:szCs w:val="24"/>
        </w:rPr>
        <w:t>Warehouse storage charges</w:t>
      </w:r>
    </w:p>
    <w:p w14:paraId="0178B652" w14:textId="27079FE3" w:rsidR="004D3DA7" w:rsidRDefault="004D3DA7" w:rsidP="002536FD">
      <w:pPr>
        <w:pStyle w:val="NoSpacing"/>
        <w:rPr>
          <w:rFonts w:asciiTheme="minorBidi" w:hAnsiTheme="minorBidi"/>
          <w:sz w:val="24"/>
          <w:szCs w:val="24"/>
        </w:rPr>
      </w:pPr>
      <w:r w:rsidRPr="004D3DA7">
        <w:rPr>
          <w:rFonts w:asciiTheme="minorBidi" w:hAnsiTheme="minorBidi"/>
          <w:sz w:val="24"/>
          <w:szCs w:val="24"/>
        </w:rPr>
        <w:t>Demurrage &amp; detention charges</w:t>
      </w:r>
    </w:p>
    <w:p w14:paraId="52952B7F" w14:textId="33A75DF8" w:rsidR="004D3DA7" w:rsidRDefault="00571FB2" w:rsidP="002536FD">
      <w:pPr>
        <w:pStyle w:val="NoSpacing"/>
        <w:rPr>
          <w:rFonts w:asciiTheme="minorBidi" w:hAnsiTheme="minorBidi"/>
          <w:sz w:val="24"/>
          <w:szCs w:val="24"/>
        </w:rPr>
      </w:pPr>
      <w:r w:rsidRPr="00571FB2">
        <w:rPr>
          <w:rFonts w:asciiTheme="minorBidi" w:hAnsiTheme="minorBidi"/>
          <w:sz w:val="24"/>
          <w:szCs w:val="24"/>
        </w:rPr>
        <w:t>Heavy equipment handling</w:t>
      </w:r>
    </w:p>
    <w:p w14:paraId="66B872C5" w14:textId="5276CB6E" w:rsidR="00571FB2" w:rsidRDefault="00571FB2" w:rsidP="002536FD">
      <w:pPr>
        <w:pStyle w:val="NoSpacing"/>
        <w:rPr>
          <w:rFonts w:asciiTheme="minorBidi" w:hAnsiTheme="minorBidi"/>
          <w:sz w:val="24"/>
          <w:szCs w:val="24"/>
        </w:rPr>
      </w:pPr>
      <w:r w:rsidRPr="00571FB2">
        <w:rPr>
          <w:rFonts w:asciiTheme="minorBidi" w:hAnsiTheme="minorBidi"/>
          <w:sz w:val="24"/>
          <w:szCs w:val="24"/>
        </w:rPr>
        <w:t>Abnormal access</w:t>
      </w:r>
    </w:p>
    <w:p w14:paraId="4515DFD9" w14:textId="406BE6DF" w:rsidR="009972CD" w:rsidRDefault="00571FB2" w:rsidP="002536FD">
      <w:pPr>
        <w:pStyle w:val="NoSpacing"/>
        <w:rPr>
          <w:rFonts w:asciiTheme="minorBidi" w:hAnsiTheme="minorBidi"/>
          <w:sz w:val="24"/>
          <w:szCs w:val="24"/>
        </w:rPr>
      </w:pPr>
      <w:r w:rsidRPr="00571FB2">
        <w:rPr>
          <w:rFonts w:asciiTheme="minorBidi" w:hAnsiTheme="minorBidi"/>
          <w:sz w:val="24"/>
          <w:szCs w:val="24"/>
        </w:rPr>
        <w:t>Major disassembly, external lift, long carry/ staircase above 1 st. floor</w:t>
      </w:r>
    </w:p>
    <w:p w14:paraId="3BC20161" w14:textId="78D947B3" w:rsidR="00571FB2" w:rsidRDefault="00D37B3C" w:rsidP="002536FD">
      <w:pPr>
        <w:pStyle w:val="NoSpacing"/>
        <w:rPr>
          <w:rFonts w:asciiTheme="minorBidi" w:hAnsiTheme="minorBidi"/>
          <w:sz w:val="24"/>
          <w:szCs w:val="24"/>
        </w:rPr>
      </w:pPr>
      <w:r w:rsidRPr="00D37B3C">
        <w:rPr>
          <w:rFonts w:asciiTheme="minorBidi" w:hAnsiTheme="minorBidi"/>
          <w:sz w:val="24"/>
          <w:szCs w:val="24"/>
        </w:rPr>
        <w:t>Special parking permit or reservations</w:t>
      </w:r>
    </w:p>
    <w:p w14:paraId="26EE8EAA" w14:textId="5813B72F" w:rsidR="00D37B3C" w:rsidRDefault="00D37B3C" w:rsidP="002536FD">
      <w:pPr>
        <w:pStyle w:val="NoSpacing"/>
        <w:rPr>
          <w:rFonts w:asciiTheme="minorBidi" w:hAnsiTheme="minorBidi"/>
          <w:sz w:val="24"/>
          <w:szCs w:val="24"/>
        </w:rPr>
      </w:pPr>
      <w:r w:rsidRPr="00D37B3C">
        <w:rPr>
          <w:rFonts w:asciiTheme="minorBidi" w:hAnsiTheme="minorBidi"/>
          <w:sz w:val="24"/>
          <w:szCs w:val="24"/>
        </w:rPr>
        <w:t>Destination services &amp; destination port taxes/charges &amp; insurance</w:t>
      </w:r>
    </w:p>
    <w:p w14:paraId="243C0128" w14:textId="2FECB50B" w:rsidR="00D37B3C" w:rsidRDefault="00FA5720" w:rsidP="002536FD">
      <w:pPr>
        <w:pStyle w:val="NoSpacing"/>
        <w:rPr>
          <w:rFonts w:asciiTheme="minorBidi" w:hAnsiTheme="minorBidi"/>
          <w:sz w:val="24"/>
          <w:szCs w:val="24"/>
        </w:rPr>
      </w:pPr>
      <w:r w:rsidRPr="00FA5720">
        <w:rPr>
          <w:rFonts w:asciiTheme="minorBidi" w:hAnsiTheme="minorBidi"/>
          <w:sz w:val="24"/>
          <w:szCs w:val="24"/>
        </w:rPr>
        <w:t>Electrical, plumber, carpentry, maid or any other 3rd party services</w:t>
      </w:r>
    </w:p>
    <w:p w14:paraId="02113713" w14:textId="5CD1E12E" w:rsidR="00FA5720" w:rsidRDefault="00FA5720" w:rsidP="002536FD">
      <w:pPr>
        <w:pStyle w:val="NoSpacing"/>
        <w:rPr>
          <w:rFonts w:asciiTheme="minorBidi" w:hAnsiTheme="minorBidi"/>
          <w:sz w:val="24"/>
          <w:szCs w:val="24"/>
        </w:rPr>
      </w:pPr>
      <w:r w:rsidRPr="00FA5720">
        <w:rPr>
          <w:rFonts w:asciiTheme="minorBidi" w:hAnsiTheme="minorBidi"/>
          <w:sz w:val="24"/>
          <w:szCs w:val="24"/>
        </w:rPr>
        <w:t>Transit, storage or building insurance</w:t>
      </w:r>
    </w:p>
    <w:p w14:paraId="1725AB52" w14:textId="6BBC9FB1" w:rsidR="00FA5720" w:rsidRDefault="00FA5720" w:rsidP="002536FD">
      <w:pPr>
        <w:pStyle w:val="NoSpacing"/>
        <w:rPr>
          <w:rFonts w:asciiTheme="minorBidi" w:hAnsiTheme="minorBidi"/>
          <w:sz w:val="24"/>
          <w:szCs w:val="24"/>
        </w:rPr>
      </w:pPr>
      <w:r w:rsidRPr="00FA5720">
        <w:rPr>
          <w:rFonts w:asciiTheme="minorBidi" w:hAnsiTheme="minorBidi"/>
          <w:sz w:val="24"/>
          <w:szCs w:val="24"/>
        </w:rPr>
        <w:t>Work that is carried out on a holiday or outisde normal working hours at your request</w:t>
      </w:r>
    </w:p>
    <w:p w14:paraId="1877FF83" w14:textId="4546E639" w:rsidR="002536FD" w:rsidRPr="00ED0BCB" w:rsidRDefault="006B103F" w:rsidP="006B103F">
      <w:pPr>
        <w:pStyle w:val="NoSpacing"/>
        <w:rPr>
          <w:rFonts w:asciiTheme="minorBidi" w:hAnsiTheme="minorBidi"/>
          <w:sz w:val="24"/>
          <w:szCs w:val="24"/>
        </w:rPr>
      </w:pPr>
      <w:r w:rsidRPr="006B103F">
        <w:rPr>
          <w:rFonts w:asciiTheme="minorBidi" w:hAnsiTheme="minorBidi"/>
          <w:sz w:val="24"/>
          <w:szCs w:val="24"/>
        </w:rPr>
        <w:t>Abnormal costs increases due to currency fluctuations, fr</w:t>
      </w:r>
      <w:r w:rsidR="0054062D">
        <w:rPr>
          <w:rFonts w:asciiTheme="minorBidi" w:hAnsiTheme="minorBidi"/>
          <w:sz w:val="24"/>
          <w:szCs w:val="24"/>
        </w:rPr>
        <w:t>ei</w:t>
      </w:r>
      <w:r w:rsidRPr="006B103F">
        <w:rPr>
          <w:rFonts w:asciiTheme="minorBidi" w:hAnsiTheme="minorBidi"/>
          <w:sz w:val="24"/>
          <w:szCs w:val="24"/>
        </w:rPr>
        <w:t>ght,fuel, ferry or other charges, beyond our control</w:t>
      </w:r>
    </w:p>
    <w:p w14:paraId="4E91F465" w14:textId="77777777" w:rsidR="002536FD" w:rsidRPr="00ED0BCB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6B103F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6B103F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75B783A7" w14:textId="674E35A8" w:rsidR="00715E4E" w:rsidRDefault="00715E4E" w:rsidP="002536FD">
      <w:pPr>
        <w:pStyle w:val="NoSpacing"/>
        <w:rPr>
          <w:rFonts w:asciiTheme="minorBidi" w:hAnsiTheme="minorBidi"/>
          <w:sz w:val="24"/>
          <w:szCs w:val="24"/>
        </w:rPr>
      </w:pPr>
      <w:r w:rsidRPr="00715E4E">
        <w:rPr>
          <w:rFonts w:asciiTheme="minorBidi" w:hAnsiTheme="minorBidi"/>
          <w:sz w:val="24"/>
          <w:szCs w:val="24"/>
        </w:rPr>
        <w:t>Shuttle service (load, transport,offload) : $ 20/CBM (minimum $ 50, thereafter $ 20/cbm)</w:t>
      </w:r>
    </w:p>
    <w:p w14:paraId="43F41712" w14:textId="6A632596" w:rsidR="00715E4E" w:rsidRDefault="00715E4E" w:rsidP="002536FD">
      <w:pPr>
        <w:pStyle w:val="NoSpacing"/>
        <w:rPr>
          <w:rFonts w:asciiTheme="minorBidi" w:hAnsiTheme="minorBidi"/>
          <w:sz w:val="24"/>
          <w:szCs w:val="24"/>
        </w:rPr>
      </w:pPr>
      <w:r w:rsidRPr="00715E4E">
        <w:rPr>
          <w:rFonts w:asciiTheme="minorBidi" w:hAnsiTheme="minorBidi"/>
          <w:sz w:val="24"/>
          <w:szCs w:val="24"/>
        </w:rPr>
        <w:t>Long carry above 20m : $12/ cbm (minimum $ 50)</w:t>
      </w:r>
    </w:p>
    <w:p w14:paraId="0DC35AB2" w14:textId="458EDE10" w:rsidR="00715E4E" w:rsidRDefault="00E50126" w:rsidP="002536FD">
      <w:pPr>
        <w:pStyle w:val="NoSpacing"/>
        <w:rPr>
          <w:rFonts w:asciiTheme="minorBidi" w:hAnsiTheme="minorBidi"/>
          <w:sz w:val="24"/>
          <w:szCs w:val="24"/>
        </w:rPr>
      </w:pPr>
      <w:r w:rsidRPr="00E50126">
        <w:rPr>
          <w:rFonts w:asciiTheme="minorBidi" w:hAnsiTheme="minorBidi"/>
          <w:sz w:val="24"/>
          <w:szCs w:val="24"/>
        </w:rPr>
        <w:t>Heavy handling (above 50 kg) : 50kg-75kg - $ 100 / 750kg-150kg - $ 175/ 150kg-250kg - $275</w:t>
      </w:r>
    </w:p>
    <w:p w14:paraId="66491B15" w14:textId="44014E65" w:rsidR="00E50126" w:rsidRDefault="00E50126" w:rsidP="00E50126">
      <w:pPr>
        <w:pStyle w:val="NoSpacing"/>
        <w:rPr>
          <w:rFonts w:asciiTheme="minorBidi" w:hAnsiTheme="minorBidi"/>
          <w:sz w:val="24"/>
          <w:szCs w:val="24"/>
        </w:rPr>
      </w:pPr>
      <w:r w:rsidRPr="00E50126">
        <w:rPr>
          <w:rFonts w:asciiTheme="minorBidi" w:hAnsiTheme="minorBidi"/>
          <w:sz w:val="24"/>
          <w:szCs w:val="24"/>
        </w:rPr>
        <w:t>Crating of wooden crate  : $100 - $125 / crate( as per the size of the crate)</w:t>
      </w:r>
    </w:p>
    <w:p w14:paraId="54AD68E1" w14:textId="25FDD63B" w:rsidR="00715E4E" w:rsidRDefault="00E50126" w:rsidP="002536FD">
      <w:pPr>
        <w:pStyle w:val="NoSpacing"/>
        <w:rPr>
          <w:rFonts w:asciiTheme="minorBidi" w:hAnsiTheme="minorBidi"/>
          <w:sz w:val="24"/>
          <w:szCs w:val="24"/>
        </w:rPr>
      </w:pPr>
      <w:r w:rsidRPr="00E50126">
        <w:rPr>
          <w:rFonts w:asciiTheme="minorBidi" w:hAnsiTheme="minorBidi"/>
          <w:sz w:val="24"/>
          <w:szCs w:val="24"/>
        </w:rPr>
        <w:t>Upright piano handling  : $ 150</w:t>
      </w:r>
    </w:p>
    <w:p w14:paraId="27D2FEBC" w14:textId="09BE8282" w:rsidR="00552727" w:rsidRDefault="00552727" w:rsidP="002536FD">
      <w:pPr>
        <w:pStyle w:val="NoSpacing"/>
        <w:rPr>
          <w:rFonts w:asciiTheme="minorBidi" w:hAnsiTheme="minorBidi"/>
          <w:sz w:val="24"/>
          <w:szCs w:val="24"/>
        </w:rPr>
      </w:pPr>
      <w:r w:rsidRPr="00552727">
        <w:rPr>
          <w:rFonts w:asciiTheme="minorBidi" w:hAnsiTheme="minorBidi"/>
          <w:sz w:val="24"/>
          <w:szCs w:val="24"/>
        </w:rPr>
        <w:t>Baby grand piano handling  : $ 250</w:t>
      </w:r>
    </w:p>
    <w:p w14:paraId="028A517A" w14:textId="478E68D4" w:rsidR="00715E4E" w:rsidRDefault="00552727" w:rsidP="002536FD">
      <w:pPr>
        <w:pStyle w:val="NoSpacing"/>
        <w:rPr>
          <w:rFonts w:asciiTheme="minorBidi" w:hAnsiTheme="minorBidi"/>
          <w:sz w:val="24"/>
          <w:szCs w:val="24"/>
        </w:rPr>
      </w:pPr>
      <w:r w:rsidRPr="00552727">
        <w:rPr>
          <w:rFonts w:asciiTheme="minorBidi" w:hAnsiTheme="minorBidi"/>
          <w:sz w:val="24"/>
          <w:szCs w:val="24"/>
        </w:rPr>
        <w:t>Grand piano handling :  $ 350</w:t>
      </w:r>
    </w:p>
    <w:p w14:paraId="1B515D8F" w14:textId="126F3425" w:rsidR="00715E4E" w:rsidRDefault="00C56D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C56D7D">
        <w:rPr>
          <w:rFonts w:asciiTheme="minorBidi" w:hAnsiTheme="minorBidi"/>
          <w:sz w:val="24"/>
          <w:szCs w:val="24"/>
        </w:rPr>
        <w:t>Stair Carry : $10/ cbm (minimum $ 50)</w:t>
      </w:r>
    </w:p>
    <w:p w14:paraId="3543B70A" w14:textId="21CD1E4D" w:rsidR="00C56D7D" w:rsidRDefault="00C56D7D" w:rsidP="00BD3181">
      <w:pPr>
        <w:pStyle w:val="NoSpacing"/>
        <w:rPr>
          <w:rFonts w:asciiTheme="minorBidi" w:hAnsiTheme="minorBidi"/>
          <w:sz w:val="24"/>
          <w:szCs w:val="24"/>
        </w:rPr>
      </w:pPr>
      <w:r w:rsidRPr="00C56D7D">
        <w:rPr>
          <w:rFonts w:asciiTheme="minorBidi" w:hAnsiTheme="minorBidi"/>
          <w:sz w:val="24"/>
          <w:szCs w:val="24"/>
        </w:rPr>
        <w:t>Handyman charges : $50 man/hour (minimum of 3 hrs)</w:t>
      </w:r>
    </w:p>
    <w:tbl>
      <w:tblPr>
        <w:tblW w:w="9901" w:type="dxa"/>
        <w:tblLook w:val="04A0" w:firstRow="1" w:lastRow="0" w:firstColumn="1" w:lastColumn="0" w:noHBand="0" w:noVBand="1"/>
      </w:tblPr>
      <w:tblGrid>
        <w:gridCol w:w="1083"/>
        <w:gridCol w:w="2340"/>
        <w:gridCol w:w="1162"/>
        <w:gridCol w:w="1460"/>
        <w:gridCol w:w="1900"/>
        <w:gridCol w:w="2020"/>
      </w:tblGrid>
      <w:tr w:rsidR="00BD3181" w:rsidRPr="00BD3181" w14:paraId="345D79D0" w14:textId="77777777" w:rsidTr="00BD3181">
        <w:trPr>
          <w:trHeight w:val="312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041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DEE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9F05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4A86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A00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B3D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  <w:tr w:rsidR="00BD3181" w:rsidRPr="00BD3181" w14:paraId="0240D6BF" w14:textId="77777777" w:rsidTr="00BD3181">
        <w:trPr>
          <w:trHeight w:val="312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4B6" w14:textId="77777777" w:rsidR="00BD3181" w:rsidRPr="00BD3181" w:rsidRDefault="00BD3181" w:rsidP="00BD318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BD3181">
              <w:rPr>
                <w:rFonts w:asciiTheme="minorBidi" w:eastAsia="Times New Roman" w:hAnsiTheme="minorBid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Storage Charges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9CEB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30E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D3AB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9F4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  <w:tr w:rsidR="00BD3181" w:rsidRPr="00BD3181" w14:paraId="4A9550F5" w14:textId="77777777" w:rsidTr="00BD3181">
        <w:trPr>
          <w:trHeight w:val="312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0FA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LCL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C20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46C2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HANDLING </w:t>
            </w:r>
          </w:p>
        </w:tc>
      </w:tr>
      <w:tr w:rsidR="00BD3181" w:rsidRPr="00BD3181" w14:paraId="7A6C42E6" w14:textId="77777777" w:rsidTr="00BD3181">
        <w:trPr>
          <w:trHeight w:val="312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4FA38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341CB7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WEEK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28328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MONTH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71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DABD05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63E59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ONE TIME</w:t>
            </w:r>
          </w:p>
        </w:tc>
      </w:tr>
      <w:tr w:rsidR="00BD3181" w:rsidRPr="00BD3181" w14:paraId="2B524FD5" w14:textId="77777777" w:rsidTr="00BD3181">
        <w:trPr>
          <w:trHeight w:val="28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64F585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CBM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CFD7CF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B0DF4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FA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3809FD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E4245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</w:t>
            </w:r>
          </w:p>
        </w:tc>
      </w:tr>
      <w:tr w:rsidR="00BD3181" w:rsidRPr="00BD3181" w14:paraId="71AD6E8E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636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1F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B3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3C5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BF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89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84</w:t>
            </w:r>
          </w:p>
        </w:tc>
      </w:tr>
      <w:tr w:rsidR="00BD3181" w:rsidRPr="00BD3181" w14:paraId="69F9C7BB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9C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29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1A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9A6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71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8F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101</w:t>
            </w:r>
          </w:p>
        </w:tc>
      </w:tr>
      <w:tr w:rsidR="00BD3181" w:rsidRPr="00BD3181" w14:paraId="4F6BB60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A8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47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D5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8C0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FD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D8A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110</w:t>
            </w:r>
          </w:p>
        </w:tc>
      </w:tr>
      <w:tr w:rsidR="00BD3181" w:rsidRPr="00BD3181" w14:paraId="05D2DCDF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39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C5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D3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B4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33B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F11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115</w:t>
            </w:r>
          </w:p>
        </w:tc>
      </w:tr>
      <w:tr w:rsidR="00BD3181" w:rsidRPr="00BD3181" w14:paraId="5E45659C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FE8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3C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38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79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EB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A5C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121</w:t>
            </w:r>
          </w:p>
        </w:tc>
      </w:tr>
      <w:tr w:rsidR="00BD3181" w:rsidRPr="00BD3181" w14:paraId="53105761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2D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59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B70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11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BA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80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132</w:t>
            </w:r>
          </w:p>
        </w:tc>
      </w:tr>
      <w:tr w:rsidR="00BD3181" w:rsidRPr="00BD3181" w14:paraId="69D3078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5F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4E8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2263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C18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ED2C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A3A1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  <w:tr w:rsidR="00BD3181" w:rsidRPr="00BD3181" w14:paraId="4082F087" w14:textId="77777777" w:rsidTr="00BD3181">
        <w:trPr>
          <w:trHeight w:val="288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3D5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LCL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7CD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011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STORAGE HANDLING/ONE TIME</w:t>
            </w:r>
          </w:p>
        </w:tc>
      </w:tr>
      <w:tr w:rsidR="00BD3181" w:rsidRPr="00BD3181" w14:paraId="3ACD428B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5239B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7D170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E9DAB0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/CBM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5A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1E891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7F117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</w:tr>
      <w:tr w:rsidR="00BD3181" w:rsidRPr="00BD3181" w14:paraId="5645B971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F7E993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C8170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PER WEEK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28A87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PER MONTH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6C5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6660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2986" w14:textId="77777777" w:rsidR="00BD3181" w:rsidRPr="00BD3181" w:rsidRDefault="00BD3181" w:rsidP="00B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</w:tr>
      <w:tr w:rsidR="00BD3181" w:rsidRPr="00BD3181" w14:paraId="00218115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3F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F5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EA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BCD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FB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A7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</w:tr>
      <w:tr w:rsidR="00BD3181" w:rsidRPr="00BD3181" w14:paraId="1F9D1D1A" w14:textId="77777777" w:rsidTr="00BD3181">
        <w:trPr>
          <w:trHeight w:val="28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16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F2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5BA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515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0E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4C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19</w:t>
            </w:r>
          </w:p>
        </w:tc>
      </w:tr>
      <w:tr w:rsidR="00BD3181" w:rsidRPr="00BD3181" w14:paraId="4B67F94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1E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0D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85E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006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5F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79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</w:tr>
      <w:tr w:rsidR="00BD3181" w:rsidRPr="00BD3181" w14:paraId="54747A25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8A4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6A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67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E2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3D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C9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BD3181" w:rsidRPr="00BD3181" w14:paraId="1B47990D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DC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009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39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CD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622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2E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BD3181" w:rsidRPr="00BD3181" w14:paraId="6BB22D12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17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A5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DB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CA0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35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B70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BD3181" w:rsidRPr="00BD3181" w14:paraId="50F71161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D0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EC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53C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D1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9B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0BA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BD3181" w:rsidRPr="00BD3181" w14:paraId="71CB619C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3A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ABB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B5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B5B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CB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30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BD3181" w:rsidRPr="00BD3181" w14:paraId="7A0725AE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75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74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54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F5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17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08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BD3181" w:rsidRPr="00BD3181" w14:paraId="3338F0B4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C7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5F6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DA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60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C17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08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BD3181" w:rsidRPr="00BD3181" w14:paraId="3984978A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0AF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48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4EA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CDC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478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38D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</w:tr>
      <w:tr w:rsidR="00BD3181" w:rsidRPr="00BD3181" w14:paraId="511899F0" w14:textId="77777777" w:rsidTr="00BD3181">
        <w:trPr>
          <w:trHeight w:val="28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F44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E25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E2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D23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8F1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B522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BD3181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</w:tr>
      <w:tr w:rsidR="00BD3181" w:rsidRPr="00BD3181" w14:paraId="42205C58" w14:textId="77777777" w:rsidTr="00BD3181">
        <w:trPr>
          <w:trHeight w:val="312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C0E" w14:textId="77777777" w:rsidR="00BD3181" w:rsidRPr="00BD3181" w:rsidRDefault="00BD3181" w:rsidP="00B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632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6F39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D5A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1E7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3FB" w14:textId="77777777" w:rsidR="00BD3181" w:rsidRPr="00BD3181" w:rsidRDefault="00BD3181" w:rsidP="00BD318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</w:tr>
    </w:tbl>
    <w:p w14:paraId="60CEA01C" w14:textId="6E54668F" w:rsidR="00BD3181" w:rsidRDefault="0017542C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7542C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1B6F6205" w14:textId="7E929F19" w:rsidR="0017542C" w:rsidRDefault="0017542C" w:rsidP="002536FD">
      <w:pPr>
        <w:pStyle w:val="NoSpacing"/>
        <w:rPr>
          <w:rFonts w:asciiTheme="minorBidi" w:hAnsiTheme="minorBidi"/>
          <w:sz w:val="24"/>
          <w:szCs w:val="24"/>
        </w:rPr>
      </w:pPr>
      <w:r w:rsidRPr="0017542C">
        <w:rPr>
          <w:rFonts w:asciiTheme="minorBidi" w:hAnsiTheme="minorBidi"/>
          <w:sz w:val="24"/>
          <w:szCs w:val="24"/>
        </w:rPr>
        <w:t>Pls. ensure that all parking &amp; permits are taken &amp; paid for to avoid additional charges</w:t>
      </w:r>
    </w:p>
    <w:p w14:paraId="2D9321A5" w14:textId="77777777" w:rsidR="0017542C" w:rsidRDefault="0017542C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3ACC3683" w14:textId="3A42DC07" w:rsidR="00A94A23" w:rsidRDefault="00A94A23" w:rsidP="00A94A23">
      <w:pPr>
        <w:rPr>
          <w:rFonts w:asciiTheme="minorBidi" w:hAnsiTheme="minorBidi"/>
          <w:b/>
          <w:bCs/>
          <w:sz w:val="24"/>
          <w:szCs w:val="24"/>
        </w:rPr>
      </w:pPr>
      <w:bookmarkStart w:id="0" w:name="_MailAutoSig"/>
      <w:r w:rsidRPr="00A94A23">
        <w:rPr>
          <w:rFonts w:asciiTheme="minorBidi" w:hAnsiTheme="minorBidi"/>
          <w:b/>
          <w:bCs/>
          <w:sz w:val="24"/>
          <w:szCs w:val="24"/>
        </w:rPr>
        <w:t>Thanks and Regards,</w:t>
      </w:r>
    </w:p>
    <w:p w14:paraId="4C3C5909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Ramela Perera | International Move Coordinator</w:t>
      </w:r>
    </w:p>
    <w:p w14:paraId="423092D3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Leader Relocations LLC | Toll Free (UAE): 800-MOVERS (532337)</w:t>
      </w:r>
    </w:p>
    <w:p w14:paraId="5C7D7959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Mob: +971 55 603 9446 | Tel: +971 4 885 2204 </w:t>
      </w:r>
    </w:p>
    <w:p w14:paraId="54A53D39" w14:textId="77777777" w:rsidR="00A94A23" w:rsidRPr="00A94A23" w:rsidRDefault="00000000" w:rsidP="00A94A23">
      <w:pPr>
        <w:rPr>
          <w:rFonts w:asciiTheme="minorBidi" w:hAnsiTheme="minorBidi"/>
          <w:sz w:val="24"/>
          <w:szCs w:val="24"/>
        </w:rPr>
      </w:pPr>
      <w:hyperlink r:id="rId4" w:tgtFrame="_blank" w:history="1">
        <w:r w:rsidR="00A94A23" w:rsidRPr="00A94A23">
          <w:rPr>
            <w:rStyle w:val="Hyperlink"/>
            <w:rFonts w:asciiTheme="minorBidi" w:hAnsiTheme="minorBidi"/>
            <w:b/>
            <w:bCs/>
            <w:sz w:val="24"/>
            <w:szCs w:val="24"/>
          </w:rPr>
          <w:t>import@leaderrelocations.com</w:t>
        </w:r>
      </w:hyperlink>
      <w:r w:rsidR="00A94A23" w:rsidRPr="00A94A23">
        <w:rPr>
          <w:rFonts w:asciiTheme="minorBidi" w:hAnsiTheme="minorBidi"/>
          <w:b/>
          <w:bCs/>
          <w:sz w:val="24"/>
          <w:szCs w:val="24"/>
        </w:rPr>
        <w:t> | </w:t>
      </w:r>
      <w:hyperlink r:id="rId5" w:tgtFrame="_blank" w:history="1">
        <w:r w:rsidR="00A94A23" w:rsidRPr="00A94A23">
          <w:rPr>
            <w:rStyle w:val="Hyperlink"/>
            <w:rFonts w:asciiTheme="minorBidi" w:hAnsiTheme="minorBidi"/>
            <w:b/>
            <w:bCs/>
            <w:sz w:val="24"/>
            <w:szCs w:val="24"/>
          </w:rPr>
          <w:t>www.leaderrelocations.com</w:t>
        </w:r>
      </w:hyperlink>
    </w:p>
    <w:p w14:paraId="622A9124" w14:textId="77777777" w:rsidR="00A94A23" w:rsidRPr="00A94A23" w:rsidRDefault="00A94A23" w:rsidP="00A94A23">
      <w:pPr>
        <w:rPr>
          <w:rFonts w:asciiTheme="minorBidi" w:hAnsiTheme="minorBidi"/>
          <w:b/>
          <w:bCs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WN-3, Dubai Investment Park, P.O. Box 16327, Dubai, U.A.E</w:t>
      </w:r>
    </w:p>
    <w:p w14:paraId="160EFF54" w14:textId="77777777" w:rsidR="00A94A23" w:rsidRPr="00A94A23" w:rsidRDefault="00A94A23" w:rsidP="00A94A23">
      <w:pPr>
        <w:rPr>
          <w:rFonts w:asciiTheme="minorBidi" w:hAnsiTheme="minorBidi"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Member of International Association of Movers (IAM)</w:t>
      </w:r>
    </w:p>
    <w:p w14:paraId="5865E68C" w14:textId="77777777" w:rsidR="00A94A23" w:rsidRPr="00A94A23" w:rsidRDefault="00A94A23" w:rsidP="00A94A23">
      <w:pPr>
        <w:rPr>
          <w:rFonts w:asciiTheme="minorBidi" w:hAnsiTheme="minorBidi"/>
          <w:b/>
          <w:bCs/>
          <w:sz w:val="24"/>
          <w:szCs w:val="24"/>
        </w:rPr>
      </w:pPr>
      <w:r w:rsidRPr="00A94A23">
        <w:rPr>
          <w:rFonts w:asciiTheme="minorBidi" w:hAnsiTheme="minorBidi"/>
          <w:b/>
          <w:bCs/>
          <w:sz w:val="24"/>
          <w:szCs w:val="24"/>
        </w:rPr>
        <w:t>Abu Dhabi | Dubai | Sharjah | 30+ Years in Business</w:t>
      </w:r>
    </w:p>
    <w:p w14:paraId="111DCA7F" w14:textId="6B5D2186" w:rsidR="0017542C" w:rsidRPr="0017542C" w:rsidRDefault="00A94A23" w:rsidP="00A94A23">
      <w:pPr>
        <w:rPr>
          <w:rFonts w:asciiTheme="minorBidi" w:hAnsiTheme="minorBidi"/>
          <w:sz w:val="24"/>
          <w:szCs w:val="24"/>
        </w:rPr>
      </w:pPr>
      <w:r>
        <w:rPr>
          <w:color w:val="1F497D"/>
        </w:rPr>
        <w:drawing>
          <wp:inline distT="0" distB="0" distL="0" distR="0" wp14:anchorId="39AD93B5" wp14:editId="53085B1F">
            <wp:extent cx="449580" cy="449580"/>
            <wp:effectExtent l="0" t="0" r="7620" b="7620"/>
            <wp:docPr id="2141657322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   </w:t>
      </w:r>
      <w:r>
        <w:rPr>
          <w:color w:val="1F497D"/>
        </w:rPr>
        <w:drawing>
          <wp:inline distT="0" distB="0" distL="0" distR="0" wp14:anchorId="029CA256" wp14:editId="4E0C6A33">
            <wp:extent cx="464820" cy="464820"/>
            <wp:effectExtent l="0" t="0" r="11430" b="11430"/>
            <wp:docPr id="100556877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  </w:t>
      </w:r>
      <w:r>
        <w:rPr>
          <w:color w:val="1F497D"/>
        </w:rPr>
        <w:drawing>
          <wp:inline distT="0" distB="0" distL="0" distR="0" wp14:anchorId="4D52FFC5" wp14:editId="042AFFDD">
            <wp:extent cx="403860" cy="403860"/>
            <wp:effectExtent l="0" t="0" r="15240" b="15240"/>
            <wp:docPr id="2094953045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  </w:t>
      </w:r>
      <w:r>
        <w:rPr>
          <w:color w:val="1F497D"/>
        </w:rPr>
        <w:drawing>
          <wp:inline distT="0" distB="0" distL="0" distR="0" wp14:anchorId="00A665DB" wp14:editId="0A9E2840">
            <wp:extent cx="403860" cy="403860"/>
            <wp:effectExtent l="0" t="0" r="15240" b="15240"/>
            <wp:docPr id="115787598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</w:t>
      </w:r>
      <w:bookmarkEnd w:id="0"/>
    </w:p>
    <w:sectPr w:rsidR="0017542C" w:rsidRPr="0017542C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7542C"/>
    <w:rsid w:val="001E524E"/>
    <w:rsid w:val="001F32AF"/>
    <w:rsid w:val="002536FD"/>
    <w:rsid w:val="002D21F5"/>
    <w:rsid w:val="00345B53"/>
    <w:rsid w:val="003670D2"/>
    <w:rsid w:val="00371733"/>
    <w:rsid w:val="004D3DA7"/>
    <w:rsid w:val="0054062D"/>
    <w:rsid w:val="00543ECF"/>
    <w:rsid w:val="00552727"/>
    <w:rsid w:val="00571FB2"/>
    <w:rsid w:val="0060452B"/>
    <w:rsid w:val="006B103F"/>
    <w:rsid w:val="006B6D20"/>
    <w:rsid w:val="006C6F18"/>
    <w:rsid w:val="006D57C2"/>
    <w:rsid w:val="00715E4E"/>
    <w:rsid w:val="007372EC"/>
    <w:rsid w:val="008750CB"/>
    <w:rsid w:val="008A26B1"/>
    <w:rsid w:val="009604FB"/>
    <w:rsid w:val="009972CD"/>
    <w:rsid w:val="009A1D34"/>
    <w:rsid w:val="00A11C70"/>
    <w:rsid w:val="00A94A23"/>
    <w:rsid w:val="00AF1BB7"/>
    <w:rsid w:val="00BD3181"/>
    <w:rsid w:val="00C3576B"/>
    <w:rsid w:val="00C56D7D"/>
    <w:rsid w:val="00C6165A"/>
    <w:rsid w:val="00C9731A"/>
    <w:rsid w:val="00CD581C"/>
    <w:rsid w:val="00D37B3C"/>
    <w:rsid w:val="00DF1AA9"/>
    <w:rsid w:val="00E50126"/>
    <w:rsid w:val="00ED0BCB"/>
    <w:rsid w:val="00F06BFA"/>
    <w:rsid w:val="00F27C67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36</cp:revision>
  <dcterms:created xsi:type="dcterms:W3CDTF">2020-11-20T10:01:00Z</dcterms:created>
  <dcterms:modified xsi:type="dcterms:W3CDTF">2023-11-03T11:44:00Z</dcterms:modified>
</cp:coreProperties>
</file>