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67E9E1C2" w:rsidR="0056254A" w:rsidRDefault="002012B8" w:rsidP="00734E8A">
      <w:pPr>
        <w:spacing w:after="0"/>
        <w:jc w:val="both"/>
        <w:rPr>
          <w:rFonts w:asciiTheme="minorBidi" w:hAnsiTheme="minorBidi"/>
          <w:u w:val="single"/>
          <w:lang w:val="en-US"/>
        </w:rPr>
      </w:pPr>
      <w:r>
        <w:rPr>
          <w:rFonts w:asciiTheme="minorBidi" w:hAnsiTheme="minorBidi"/>
          <w:b/>
          <w:bCs/>
          <w:sz w:val="24"/>
          <w:szCs w:val="24"/>
          <w:u w:val="single"/>
          <w:lang w:val="en-US"/>
        </w:rPr>
        <w:t>Groupage</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2308D3B4"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D63D04">
        <w:rPr>
          <w:rFonts w:asciiTheme="minorBidi" w:hAnsiTheme="minorBidi"/>
          <w:sz w:val="24"/>
          <w:szCs w:val="24"/>
          <w:lang w:val="en-US"/>
        </w:rPr>
        <w:t>Sydney</w:t>
      </w:r>
      <w:r w:rsidRPr="007D5A1C">
        <w:rPr>
          <w:rFonts w:asciiTheme="minorBidi" w:hAnsiTheme="minorBidi"/>
          <w:sz w:val="24"/>
          <w:szCs w:val="24"/>
          <w:lang w:val="en-US"/>
        </w:rPr>
        <w:t xml:space="preserve"> are </w:t>
      </w:r>
      <w:proofErr w:type="gramStart"/>
      <w:r w:rsidRPr="007D5A1C">
        <w:rPr>
          <w:rFonts w:asciiTheme="minorBidi" w:hAnsiTheme="minorBidi"/>
          <w:sz w:val="24"/>
          <w:szCs w:val="24"/>
          <w:lang w:val="en-US"/>
        </w:rPr>
        <w:t>based on</w:t>
      </w:r>
      <w:proofErr w:type="gramEnd"/>
      <w:r w:rsidRPr="007D5A1C">
        <w:rPr>
          <w:rFonts w:asciiTheme="minorBidi" w:hAnsiTheme="minorBidi"/>
          <w:sz w:val="24"/>
          <w:szCs w:val="24"/>
          <w:lang w:val="en-US"/>
        </w:rPr>
        <w:t xml:space="preserve"> 50km from </w:t>
      </w:r>
      <w:r w:rsidR="00D63D04">
        <w:rPr>
          <w:rFonts w:asciiTheme="minorBidi" w:hAnsiTheme="minorBidi"/>
          <w:sz w:val="24"/>
          <w:szCs w:val="24"/>
          <w:lang w:val="en-US"/>
        </w:rPr>
        <w:t xml:space="preserve">the </w:t>
      </w:r>
      <w:r w:rsidR="009177B4" w:rsidRPr="009177B4">
        <w:rPr>
          <w:rFonts w:asciiTheme="minorBidi" w:hAnsiTheme="minorBidi"/>
          <w:sz w:val="24"/>
          <w:szCs w:val="24"/>
          <w:lang w:val="en-US"/>
        </w:rPr>
        <w:t xml:space="preserve">port of </w:t>
      </w:r>
      <w:r w:rsidR="00D63D04">
        <w:rPr>
          <w:rFonts w:asciiTheme="minorBidi" w:hAnsiTheme="minorBidi"/>
          <w:sz w:val="24"/>
          <w:szCs w:val="24"/>
          <w:lang w:val="en-US"/>
        </w:rPr>
        <w:t xml:space="preserve">Sydney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t>
      </w:r>
      <w:proofErr w:type="gramStart"/>
      <w:r w:rsidRPr="007D5A1C">
        <w:rPr>
          <w:rFonts w:asciiTheme="minorBidi" w:hAnsiTheme="minorBidi"/>
          <w:sz w:val="24"/>
          <w:szCs w:val="24"/>
          <w:lang w:val="en-US"/>
        </w:rPr>
        <w:t>with  good</w:t>
      </w:r>
      <w:proofErr w:type="gramEnd"/>
      <w:r w:rsidRPr="007D5A1C">
        <w:rPr>
          <w:rFonts w:asciiTheme="minorBidi" w:hAnsiTheme="minorBidi"/>
          <w:sz w:val="24"/>
          <w:szCs w:val="24"/>
          <w:lang w:val="en-US"/>
        </w:rPr>
        <w:t xml:space="preserve">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Unpacking of</w:t>
      </w:r>
      <w:proofErr w:type="gramEnd"/>
      <w:r w:rsidRPr="007D5A1C">
        <w:rPr>
          <w:rFonts w:asciiTheme="minorBidi" w:hAnsiTheme="minorBidi"/>
          <w:sz w:val="24"/>
          <w:szCs w:val="24"/>
          <w:lang w:val="en-US"/>
        </w:rPr>
        <w:t xml:space="preserve">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basic furniture items such as bed frames and tables, </w:t>
      </w:r>
      <w:proofErr w:type="gramStart"/>
      <w:r w:rsidRPr="007D5A1C">
        <w:rPr>
          <w:rFonts w:asciiTheme="minorBidi" w:hAnsiTheme="minorBidi"/>
          <w:sz w:val="24"/>
          <w:szCs w:val="24"/>
          <w:lang w:val="en-US"/>
        </w:rPr>
        <w:t>not cabin</w:t>
      </w:r>
      <w:proofErr w:type="gramEnd"/>
      <w:r w:rsidRPr="007D5A1C">
        <w:rPr>
          <w:rFonts w:asciiTheme="minorBidi" w:hAnsiTheme="minorBidi"/>
          <w:sz w:val="24"/>
          <w:szCs w:val="24"/>
          <w:lang w:val="en-US"/>
        </w:rPr>
        <w:t xml:space="preserve"> beds or </w:t>
      </w:r>
      <w:proofErr w:type="gramStart"/>
      <w:r w:rsidRPr="007D5A1C">
        <w:rPr>
          <w:rFonts w:asciiTheme="minorBidi" w:hAnsiTheme="minorBidi"/>
          <w:sz w:val="24"/>
          <w:szCs w:val="24"/>
          <w:lang w:val="en-US"/>
        </w:rPr>
        <w:t>pre-fabricated</w:t>
      </w:r>
      <w:proofErr w:type="gramEnd"/>
      <w:r w:rsidRPr="007D5A1C">
        <w:rPr>
          <w:rFonts w:asciiTheme="minorBidi" w:hAnsiTheme="minorBidi"/>
          <w:sz w:val="24"/>
          <w:szCs w:val="24"/>
          <w:lang w:val="en-US"/>
        </w:rPr>
        <w:t xml:space="preserve">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removal of all </w:t>
      </w:r>
      <w:proofErr w:type="gramStart"/>
      <w:r w:rsidRPr="007D5A1C">
        <w:rPr>
          <w:rFonts w:asciiTheme="minorBidi" w:hAnsiTheme="minorBidi"/>
          <w:sz w:val="24"/>
          <w:szCs w:val="24"/>
          <w:lang w:val="en-US"/>
        </w:rPr>
        <w:t>packing</w:t>
      </w:r>
      <w:proofErr w:type="gramEnd"/>
      <w:r w:rsidRPr="007D5A1C">
        <w:rPr>
          <w:rFonts w:asciiTheme="minorBidi" w:hAnsiTheme="minorBidi"/>
          <w:sz w:val="24"/>
          <w:szCs w:val="24"/>
          <w:lang w:val="en-US"/>
        </w:rPr>
        <w:t xml:space="preserve">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2593E3FA" w14:textId="77777777" w:rsidR="002012B8" w:rsidRPr="00607637" w:rsidRDefault="002012B8" w:rsidP="002012B8">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359DA39F" w14:textId="77777777" w:rsidR="002012B8" w:rsidRPr="00607637" w:rsidRDefault="002012B8" w:rsidP="002012B8">
      <w:pPr>
        <w:spacing w:after="0"/>
        <w:jc w:val="both"/>
        <w:rPr>
          <w:rFonts w:asciiTheme="minorBidi" w:hAnsiTheme="minorBidi"/>
          <w:sz w:val="24"/>
          <w:szCs w:val="24"/>
          <w:lang w:val="en-US"/>
        </w:rPr>
      </w:pPr>
    </w:p>
    <w:p w14:paraId="7B9ACE45" w14:textId="5E012DAD" w:rsidR="002012B8" w:rsidRPr="00607637" w:rsidRDefault="002012B8" w:rsidP="002012B8">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580</w:t>
      </w:r>
      <w:r w:rsidRPr="00607637">
        <w:rPr>
          <w:rFonts w:ascii="Arial" w:hAnsi="Arial" w:cs="Arial"/>
          <w:b/>
          <w:bCs/>
          <w:sz w:val="24"/>
          <w:szCs w:val="24"/>
          <w:lang w:val="en-US"/>
        </w:rPr>
        <w:t xml:space="preserve"> per Groupage container</w:t>
      </w:r>
    </w:p>
    <w:p w14:paraId="7CE82027" w14:textId="77777777" w:rsidR="002012B8" w:rsidRDefault="002012B8" w:rsidP="002012B8">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7026785E" w14:textId="77777777" w:rsidR="002012B8" w:rsidRDefault="002012B8" w:rsidP="002012B8">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0EE4A643" w14:textId="77777777" w:rsidR="002012B8" w:rsidRPr="00607637" w:rsidRDefault="002012B8" w:rsidP="002012B8">
      <w:pPr>
        <w:pStyle w:val="Normal1"/>
        <w:spacing w:after="0"/>
        <w:jc w:val="both"/>
        <w:rPr>
          <w:sz w:val="24"/>
          <w:szCs w:val="24"/>
          <w:lang w:val="en-US"/>
        </w:rPr>
      </w:pPr>
      <w:r>
        <w:rPr>
          <w:rFonts w:ascii="Arial" w:hAnsi="Arial" w:cs="Arial"/>
          <w:b/>
          <w:bCs/>
          <w:sz w:val="24"/>
          <w:szCs w:val="24"/>
          <w:lang w:val="en-US"/>
        </w:rPr>
        <w:t xml:space="preserve">Quarantine Fee </w:t>
      </w:r>
      <w:r w:rsidRPr="00607637">
        <w:rPr>
          <w:rFonts w:ascii="Arial" w:hAnsi="Arial" w:cs="Arial"/>
          <w:b/>
          <w:bCs/>
          <w:sz w:val="24"/>
          <w:szCs w:val="24"/>
          <w:lang w:val="en-US"/>
        </w:rPr>
        <w:t>Groupage - $38 per m3, min $304 per shipper</w:t>
      </w:r>
    </w:p>
    <w:p w14:paraId="74CB1268" w14:textId="4EA164FE" w:rsidR="002012B8" w:rsidRPr="00607637" w:rsidRDefault="002012B8" w:rsidP="002012B8">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w:t>
      </w:r>
      <w:r>
        <w:rPr>
          <w:rFonts w:ascii="Arial" w:hAnsi="Arial" w:cs="Arial"/>
          <w:color w:val="EE0000"/>
          <w:sz w:val="24"/>
          <w:szCs w:val="24"/>
          <w:lang w:val="en-US"/>
        </w:rPr>
        <w:t>700</w:t>
      </w:r>
      <w:r w:rsidRPr="00607637">
        <w:rPr>
          <w:rFonts w:ascii="Arial" w:hAnsi="Arial" w:cs="Arial"/>
          <w:color w:val="EE0000"/>
          <w:sz w:val="24"/>
          <w:szCs w:val="24"/>
          <w:lang w:val="en-US"/>
        </w:rPr>
        <w:t xml:space="preserve">/AUD$1000, LCL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AUD$275 per </w:t>
      </w:r>
      <w:proofErr w:type="spellStart"/>
      <w:r w:rsidRPr="00607637">
        <w:rPr>
          <w:rFonts w:ascii="Arial" w:hAnsi="Arial" w:cs="Arial"/>
          <w:color w:val="EE0000"/>
          <w:sz w:val="24"/>
          <w:szCs w:val="24"/>
          <w:lang w:val="en-US"/>
        </w:rPr>
        <w:t>cbm</w:t>
      </w:r>
      <w:proofErr w:type="spellEnd"/>
      <w:r w:rsidRPr="00607637">
        <w:rPr>
          <w:rFonts w:ascii="Arial" w:hAnsi="Arial" w:cs="Arial"/>
          <w:color w:val="EE0000"/>
          <w:sz w:val="24"/>
          <w:szCs w:val="24"/>
          <w:lang w:val="en-US"/>
        </w:rPr>
        <w:t xml:space="preserve"> gross, Air approx. AUD$1.10 per kg </w:t>
      </w:r>
      <w:proofErr w:type="spellStart"/>
      <w:r w:rsidRPr="00607637">
        <w:rPr>
          <w:rFonts w:ascii="Arial" w:hAnsi="Arial" w:cs="Arial"/>
          <w:color w:val="EE0000"/>
          <w:sz w:val="24"/>
          <w:szCs w:val="24"/>
          <w:lang w:val="en-US"/>
        </w:rPr>
        <w:t>acw</w:t>
      </w:r>
      <w:proofErr w:type="spellEnd"/>
      <w:r w:rsidR="008D7F10">
        <w:rPr>
          <w:rFonts w:ascii="Arial" w:hAnsi="Arial" w:cs="Arial"/>
          <w:color w:val="EE0000"/>
          <w:sz w:val="24"/>
          <w:szCs w:val="24"/>
          <w:lang w:val="en-US"/>
        </w:rPr>
        <w:t>)</w:t>
      </w:r>
      <w:r>
        <w:rPr>
          <w:rFonts w:ascii="Arial" w:hAnsi="Arial" w:cs="Arial"/>
          <w:color w:val="EE0000"/>
          <w:sz w:val="24"/>
          <w:szCs w:val="24"/>
          <w:lang w:val="en-US"/>
        </w:rPr>
        <w:t xml:space="preserve"> </w:t>
      </w:r>
    </w:p>
    <w:p w14:paraId="4FCDCF3B" w14:textId="77777777" w:rsidR="002012B8" w:rsidRDefault="002012B8" w:rsidP="00D72B63">
      <w:pPr>
        <w:spacing w:after="0"/>
        <w:jc w:val="both"/>
        <w:rPr>
          <w:rFonts w:asciiTheme="minorBidi" w:hAnsiTheme="minorBidi"/>
          <w:b/>
          <w:bCs/>
          <w:sz w:val="24"/>
          <w:szCs w:val="24"/>
          <w:u w:val="single"/>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Delivery above the 1st floor, long </w:t>
      </w:r>
      <w:proofErr w:type="gramStart"/>
      <w:r w:rsidRPr="007D5A1C">
        <w:rPr>
          <w:rFonts w:asciiTheme="minorBidi" w:hAnsiTheme="minorBidi"/>
          <w:sz w:val="24"/>
          <w:szCs w:val="24"/>
          <w:lang w:val="en-US"/>
        </w:rPr>
        <w:t>carries</w:t>
      </w:r>
      <w:proofErr w:type="gramEnd"/>
      <w:r w:rsidRPr="007D5A1C">
        <w:rPr>
          <w:rFonts w:asciiTheme="minorBidi" w:hAnsiTheme="minorBidi"/>
          <w:sz w:val="24"/>
          <w:szCs w:val="24"/>
          <w:lang w:val="en-US"/>
        </w:rPr>
        <w:t xml:space="preserve">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proofErr w:type="gramStart"/>
      <w:r w:rsidRPr="007D5A1C">
        <w:rPr>
          <w:rFonts w:asciiTheme="minorBidi" w:hAnsiTheme="minorBidi"/>
          <w:sz w:val="24"/>
          <w:szCs w:val="24"/>
          <w:lang w:val="en-US"/>
        </w:rPr>
        <w:t>trampolines,climbing</w:t>
      </w:r>
      <w:proofErr w:type="spellEnd"/>
      <w:proofErr w:type="gram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lastRenderedPageBreak/>
        <w:t>✅</w:t>
      </w:r>
      <w:r w:rsidRPr="007D5A1C">
        <w:rPr>
          <w:rFonts w:asciiTheme="minorBidi" w:hAnsiTheme="minorBidi"/>
          <w:sz w:val="24"/>
          <w:szCs w:val="24"/>
          <w:lang w:val="en-US"/>
        </w:rPr>
        <w:t xml:space="preserve"> A written declaration from the client explaining why these goods </w:t>
      </w:r>
      <w:proofErr w:type="gramStart"/>
      <w:r w:rsidRPr="007D5A1C">
        <w:rPr>
          <w:rFonts w:asciiTheme="minorBidi" w:hAnsiTheme="minorBidi"/>
          <w:sz w:val="24"/>
          <w:szCs w:val="24"/>
          <w:lang w:val="en-US"/>
        </w:rPr>
        <w:t>are</w:t>
      </w:r>
      <w:proofErr w:type="gramEnd"/>
      <w:r w:rsidRPr="007D5A1C">
        <w:rPr>
          <w:rFonts w:asciiTheme="minorBidi" w:hAnsiTheme="minorBidi"/>
          <w:sz w:val="24"/>
          <w:szCs w:val="24"/>
          <w:lang w:val="en-US"/>
        </w:rPr>
        <w:t xml:space="preserv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733AB" w:rsidRPr="009733AB" w14:paraId="2A98666B" w14:textId="77777777" w:rsidTr="009733AB">
        <w:tc>
          <w:tcPr>
            <w:tcW w:w="4508" w:type="dxa"/>
          </w:tcPr>
          <w:p w14:paraId="08E78E9A" w14:textId="77777777" w:rsidR="009733AB" w:rsidRPr="009733AB" w:rsidRDefault="009733AB" w:rsidP="00216323">
            <w:pPr>
              <w:jc w:val="both"/>
              <w:rPr>
                <w:rFonts w:asciiTheme="minorBidi" w:hAnsiTheme="minorBidi"/>
                <w:sz w:val="24"/>
                <w:szCs w:val="24"/>
                <w:u w:val="single"/>
                <w:lang w:val="en-US"/>
              </w:rPr>
            </w:pPr>
            <w:r w:rsidRPr="009733AB">
              <w:rPr>
                <w:rFonts w:asciiTheme="minorBidi" w:hAnsiTheme="minorBidi"/>
                <w:sz w:val="24"/>
                <w:szCs w:val="24"/>
                <w:u w:val="single"/>
                <w:lang w:val="en-US"/>
              </w:rPr>
              <w:t>Additional Charges</w:t>
            </w:r>
          </w:p>
        </w:tc>
        <w:tc>
          <w:tcPr>
            <w:tcW w:w="4508" w:type="dxa"/>
          </w:tcPr>
          <w:p w14:paraId="36565F72" w14:textId="77777777" w:rsidR="009733AB" w:rsidRPr="009733AB" w:rsidRDefault="009733AB" w:rsidP="00216323">
            <w:pPr>
              <w:jc w:val="both"/>
              <w:rPr>
                <w:rFonts w:asciiTheme="minorBidi" w:hAnsiTheme="minorBidi"/>
                <w:sz w:val="24"/>
                <w:szCs w:val="24"/>
                <w:u w:val="single"/>
                <w:lang w:val="en-US"/>
              </w:rPr>
            </w:pPr>
          </w:p>
        </w:tc>
      </w:tr>
      <w:tr w:rsidR="009733AB" w:rsidRPr="009733AB" w14:paraId="72E3BED4" w14:textId="77777777" w:rsidTr="009733AB">
        <w:tc>
          <w:tcPr>
            <w:tcW w:w="4508" w:type="dxa"/>
          </w:tcPr>
          <w:p w14:paraId="339DCDB8"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Commercial Customs Clearance</w:t>
            </w:r>
          </w:p>
        </w:tc>
        <w:tc>
          <w:tcPr>
            <w:tcW w:w="4508" w:type="dxa"/>
          </w:tcPr>
          <w:p w14:paraId="47E9E42F"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$660</w:t>
            </w:r>
          </w:p>
        </w:tc>
      </w:tr>
      <w:tr w:rsidR="009733AB" w:rsidRPr="009733AB" w14:paraId="6284480F" w14:textId="77777777" w:rsidTr="009733AB">
        <w:tc>
          <w:tcPr>
            <w:tcW w:w="4508" w:type="dxa"/>
          </w:tcPr>
          <w:p w14:paraId="261CD077"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Upright Piano Handling</w:t>
            </w:r>
          </w:p>
        </w:tc>
        <w:tc>
          <w:tcPr>
            <w:tcW w:w="4508" w:type="dxa"/>
          </w:tcPr>
          <w:p w14:paraId="3A762C0A"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$450 Based on ground floor delivery only with no steps</w:t>
            </w:r>
          </w:p>
        </w:tc>
      </w:tr>
      <w:tr w:rsidR="009733AB" w:rsidRPr="009733AB" w14:paraId="75E85AAA" w14:textId="77777777" w:rsidTr="009733AB">
        <w:tc>
          <w:tcPr>
            <w:tcW w:w="4508" w:type="dxa"/>
          </w:tcPr>
          <w:p w14:paraId="07CD4BC8"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Baby Grand Piano</w:t>
            </w:r>
          </w:p>
        </w:tc>
        <w:tc>
          <w:tcPr>
            <w:tcW w:w="4508" w:type="dxa"/>
          </w:tcPr>
          <w:p w14:paraId="69E0F372"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$880 Based on ground floor delivery only with no steps</w:t>
            </w:r>
          </w:p>
        </w:tc>
      </w:tr>
      <w:tr w:rsidR="009733AB" w:rsidRPr="009733AB" w14:paraId="148C557E" w14:textId="77777777" w:rsidTr="009733AB">
        <w:tc>
          <w:tcPr>
            <w:tcW w:w="4508" w:type="dxa"/>
          </w:tcPr>
          <w:p w14:paraId="6DEB2E6E"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Grand Piano</w:t>
            </w:r>
          </w:p>
        </w:tc>
        <w:tc>
          <w:tcPr>
            <w:tcW w:w="4508" w:type="dxa"/>
          </w:tcPr>
          <w:p w14:paraId="726129C5"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$1050 Based on ground floor delivery only with no steps</w:t>
            </w:r>
          </w:p>
        </w:tc>
      </w:tr>
      <w:tr w:rsidR="009733AB" w:rsidRPr="009733AB" w14:paraId="7251A9C0" w14:textId="77777777" w:rsidTr="009733AB">
        <w:tc>
          <w:tcPr>
            <w:tcW w:w="4508" w:type="dxa"/>
          </w:tcPr>
          <w:p w14:paraId="66B87E0A" w14:textId="77777777" w:rsidR="009733AB" w:rsidRPr="009733AB" w:rsidRDefault="009733AB" w:rsidP="00216323">
            <w:pPr>
              <w:jc w:val="both"/>
              <w:rPr>
                <w:rFonts w:asciiTheme="minorBidi" w:hAnsiTheme="minorBidi"/>
                <w:sz w:val="24"/>
                <w:szCs w:val="24"/>
                <w:lang w:val="en-US"/>
              </w:rPr>
            </w:pPr>
          </w:p>
        </w:tc>
        <w:tc>
          <w:tcPr>
            <w:tcW w:w="4508" w:type="dxa"/>
          </w:tcPr>
          <w:p w14:paraId="4EC83979" w14:textId="77777777" w:rsidR="009733AB" w:rsidRPr="009733AB" w:rsidRDefault="009733AB" w:rsidP="00216323">
            <w:pPr>
              <w:jc w:val="both"/>
              <w:rPr>
                <w:rFonts w:asciiTheme="minorBidi" w:hAnsiTheme="minorBidi"/>
                <w:sz w:val="24"/>
                <w:szCs w:val="24"/>
                <w:lang w:val="en-US"/>
              </w:rPr>
            </w:pPr>
          </w:p>
        </w:tc>
      </w:tr>
      <w:tr w:rsidR="009733AB" w:rsidRPr="009733AB" w14:paraId="76039C86" w14:textId="77777777" w:rsidTr="009733AB">
        <w:tc>
          <w:tcPr>
            <w:tcW w:w="4508" w:type="dxa"/>
          </w:tcPr>
          <w:p w14:paraId="41EA1FF0" w14:textId="77777777" w:rsidR="009733AB" w:rsidRPr="009733AB" w:rsidRDefault="009733AB" w:rsidP="00216323">
            <w:pPr>
              <w:jc w:val="both"/>
              <w:rPr>
                <w:rFonts w:asciiTheme="minorBidi" w:hAnsiTheme="minorBidi"/>
                <w:sz w:val="24"/>
                <w:szCs w:val="24"/>
                <w:lang w:val="en-US"/>
              </w:rPr>
            </w:pPr>
          </w:p>
        </w:tc>
        <w:tc>
          <w:tcPr>
            <w:tcW w:w="4508" w:type="dxa"/>
          </w:tcPr>
          <w:p w14:paraId="4DD81753" w14:textId="77777777" w:rsidR="009733AB" w:rsidRPr="009733AB" w:rsidRDefault="009733AB" w:rsidP="00216323">
            <w:pPr>
              <w:jc w:val="both"/>
              <w:rPr>
                <w:rFonts w:asciiTheme="minorBidi" w:hAnsiTheme="minorBidi"/>
                <w:sz w:val="24"/>
                <w:szCs w:val="24"/>
                <w:lang w:val="en-US"/>
              </w:rPr>
            </w:pPr>
          </w:p>
        </w:tc>
      </w:tr>
      <w:tr w:rsidR="009733AB" w:rsidRPr="009733AB" w14:paraId="6DD35D84" w14:textId="77777777" w:rsidTr="009733AB">
        <w:tc>
          <w:tcPr>
            <w:tcW w:w="4508" w:type="dxa"/>
          </w:tcPr>
          <w:p w14:paraId="0398A490"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Lift Access</w:t>
            </w:r>
          </w:p>
        </w:tc>
        <w:tc>
          <w:tcPr>
            <w:tcW w:w="4508" w:type="dxa"/>
          </w:tcPr>
          <w:p w14:paraId="11EDE0BD"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$16.50 per CBM, min $250</w:t>
            </w:r>
          </w:p>
        </w:tc>
      </w:tr>
      <w:tr w:rsidR="009733AB" w:rsidRPr="009733AB" w14:paraId="7AAD6AD5" w14:textId="77777777" w:rsidTr="009733AB">
        <w:tc>
          <w:tcPr>
            <w:tcW w:w="4508" w:type="dxa"/>
          </w:tcPr>
          <w:p w14:paraId="60B78D42"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Stair Carry</w:t>
            </w:r>
          </w:p>
        </w:tc>
        <w:tc>
          <w:tcPr>
            <w:tcW w:w="4508" w:type="dxa"/>
          </w:tcPr>
          <w:p w14:paraId="7CB30400"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$16.50 per CBM, min $250</w:t>
            </w:r>
          </w:p>
        </w:tc>
      </w:tr>
      <w:tr w:rsidR="009733AB" w:rsidRPr="009733AB" w14:paraId="3581AAEC" w14:textId="77777777" w:rsidTr="009733AB">
        <w:tc>
          <w:tcPr>
            <w:tcW w:w="4508" w:type="dxa"/>
          </w:tcPr>
          <w:p w14:paraId="69E870E0"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Long Carry</w:t>
            </w:r>
          </w:p>
        </w:tc>
        <w:tc>
          <w:tcPr>
            <w:tcW w:w="4508" w:type="dxa"/>
          </w:tcPr>
          <w:p w14:paraId="153F3930"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$16.50 per CBM per 25m carried</w:t>
            </w:r>
          </w:p>
        </w:tc>
      </w:tr>
      <w:tr w:rsidR="009733AB" w:rsidRPr="009733AB" w14:paraId="627D2B32" w14:textId="77777777" w:rsidTr="009733AB">
        <w:tc>
          <w:tcPr>
            <w:tcW w:w="4508" w:type="dxa"/>
          </w:tcPr>
          <w:p w14:paraId="4A86FA53"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Shuttle Vehicle</w:t>
            </w:r>
          </w:p>
        </w:tc>
        <w:tc>
          <w:tcPr>
            <w:tcW w:w="4508" w:type="dxa"/>
          </w:tcPr>
          <w:p w14:paraId="373E0CC8"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$17.50 per m3, min $350</w:t>
            </w:r>
          </w:p>
        </w:tc>
      </w:tr>
      <w:tr w:rsidR="009733AB" w:rsidRPr="009733AB" w14:paraId="4481933C" w14:textId="77777777" w:rsidTr="009733AB">
        <w:tc>
          <w:tcPr>
            <w:tcW w:w="4508" w:type="dxa"/>
          </w:tcPr>
          <w:p w14:paraId="76EF157F"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Uncrating</w:t>
            </w:r>
          </w:p>
        </w:tc>
        <w:tc>
          <w:tcPr>
            <w:tcW w:w="4508" w:type="dxa"/>
          </w:tcPr>
          <w:p w14:paraId="4D189E66"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$35 per crate (first 5 free of charge)</w:t>
            </w:r>
          </w:p>
        </w:tc>
      </w:tr>
      <w:tr w:rsidR="009733AB" w:rsidRPr="009733AB" w14:paraId="378A0C0E" w14:textId="77777777" w:rsidTr="009733AB">
        <w:tc>
          <w:tcPr>
            <w:tcW w:w="4508" w:type="dxa"/>
          </w:tcPr>
          <w:p w14:paraId="39FA3904" w14:textId="77777777" w:rsidR="009733AB" w:rsidRPr="009733AB" w:rsidRDefault="009733AB" w:rsidP="00216323">
            <w:pPr>
              <w:jc w:val="both"/>
              <w:rPr>
                <w:rFonts w:asciiTheme="minorBidi" w:hAnsiTheme="minorBidi"/>
                <w:sz w:val="24"/>
                <w:szCs w:val="24"/>
                <w:lang w:val="en-US"/>
              </w:rPr>
            </w:pPr>
          </w:p>
        </w:tc>
        <w:tc>
          <w:tcPr>
            <w:tcW w:w="4508" w:type="dxa"/>
          </w:tcPr>
          <w:p w14:paraId="4F6A2E96" w14:textId="77777777" w:rsidR="009733AB" w:rsidRPr="009733AB" w:rsidRDefault="009733AB" w:rsidP="00216323">
            <w:pPr>
              <w:jc w:val="both"/>
              <w:rPr>
                <w:rFonts w:asciiTheme="minorBidi" w:hAnsiTheme="minorBidi"/>
                <w:sz w:val="24"/>
                <w:szCs w:val="24"/>
                <w:lang w:val="en-US"/>
              </w:rPr>
            </w:pPr>
          </w:p>
        </w:tc>
      </w:tr>
      <w:tr w:rsidR="009733AB" w:rsidRPr="009733AB" w14:paraId="0FDC0BED" w14:textId="77777777" w:rsidTr="009733AB">
        <w:tc>
          <w:tcPr>
            <w:tcW w:w="4508" w:type="dxa"/>
          </w:tcPr>
          <w:p w14:paraId="45FD4D94" w14:textId="77777777" w:rsidR="009733AB" w:rsidRPr="009733AB" w:rsidRDefault="009733AB" w:rsidP="00216323">
            <w:pPr>
              <w:jc w:val="both"/>
              <w:rPr>
                <w:rFonts w:asciiTheme="minorBidi" w:hAnsiTheme="minorBidi"/>
                <w:sz w:val="24"/>
                <w:szCs w:val="24"/>
                <w:lang w:val="en-US"/>
              </w:rPr>
            </w:pPr>
          </w:p>
        </w:tc>
        <w:tc>
          <w:tcPr>
            <w:tcW w:w="4508" w:type="dxa"/>
          </w:tcPr>
          <w:p w14:paraId="2195EE19" w14:textId="77777777" w:rsidR="009733AB" w:rsidRPr="009733AB" w:rsidRDefault="009733AB" w:rsidP="00216323">
            <w:pPr>
              <w:jc w:val="both"/>
              <w:rPr>
                <w:rFonts w:asciiTheme="minorBidi" w:hAnsiTheme="minorBidi"/>
                <w:sz w:val="24"/>
                <w:szCs w:val="24"/>
                <w:lang w:val="en-US"/>
              </w:rPr>
            </w:pPr>
          </w:p>
        </w:tc>
      </w:tr>
      <w:tr w:rsidR="009733AB" w:rsidRPr="009733AB" w14:paraId="69B95E19" w14:textId="77777777" w:rsidTr="009733AB">
        <w:tc>
          <w:tcPr>
            <w:tcW w:w="4508" w:type="dxa"/>
          </w:tcPr>
          <w:p w14:paraId="07C24A95"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Valet Unpack</w:t>
            </w:r>
          </w:p>
        </w:tc>
        <w:tc>
          <w:tcPr>
            <w:tcW w:w="4508" w:type="dxa"/>
          </w:tcPr>
          <w:p w14:paraId="43B3F48B"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$125 per hour per lady (min 4 hours)</w:t>
            </w:r>
          </w:p>
        </w:tc>
      </w:tr>
      <w:tr w:rsidR="009733AB" w:rsidRPr="009733AB" w14:paraId="19CE371E" w14:textId="77777777" w:rsidTr="009733AB">
        <w:tc>
          <w:tcPr>
            <w:tcW w:w="4508" w:type="dxa"/>
          </w:tcPr>
          <w:p w14:paraId="075BCA9D"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Handyman</w:t>
            </w:r>
          </w:p>
        </w:tc>
        <w:tc>
          <w:tcPr>
            <w:tcW w:w="4508" w:type="dxa"/>
          </w:tcPr>
          <w:p w14:paraId="6778A13B"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$150 per hour per handyman (min 4 hours)</w:t>
            </w:r>
          </w:p>
        </w:tc>
      </w:tr>
      <w:tr w:rsidR="009733AB" w:rsidRPr="009733AB" w14:paraId="5C39CAE4" w14:textId="77777777" w:rsidTr="009733AB">
        <w:tc>
          <w:tcPr>
            <w:tcW w:w="4508" w:type="dxa"/>
          </w:tcPr>
          <w:p w14:paraId="172535D8" w14:textId="77777777" w:rsidR="009733AB" w:rsidRPr="009733AB" w:rsidRDefault="009733AB" w:rsidP="00216323">
            <w:pPr>
              <w:jc w:val="both"/>
              <w:rPr>
                <w:rFonts w:asciiTheme="minorBidi" w:hAnsiTheme="minorBidi"/>
                <w:sz w:val="24"/>
                <w:szCs w:val="24"/>
                <w:lang w:val="en-US"/>
              </w:rPr>
            </w:pPr>
          </w:p>
        </w:tc>
        <w:tc>
          <w:tcPr>
            <w:tcW w:w="4508" w:type="dxa"/>
          </w:tcPr>
          <w:p w14:paraId="098F5EF0" w14:textId="77777777" w:rsidR="009733AB" w:rsidRPr="009733AB" w:rsidRDefault="009733AB" w:rsidP="00216323">
            <w:pPr>
              <w:jc w:val="both"/>
              <w:rPr>
                <w:rFonts w:asciiTheme="minorBidi" w:hAnsiTheme="minorBidi"/>
                <w:sz w:val="24"/>
                <w:szCs w:val="24"/>
                <w:lang w:val="en-US"/>
              </w:rPr>
            </w:pPr>
          </w:p>
        </w:tc>
      </w:tr>
      <w:tr w:rsidR="009733AB" w:rsidRPr="009733AB" w14:paraId="447CFF4F" w14:textId="77777777" w:rsidTr="009733AB">
        <w:tc>
          <w:tcPr>
            <w:tcW w:w="4508" w:type="dxa"/>
          </w:tcPr>
          <w:p w14:paraId="30298564"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Storage Handling</w:t>
            </w:r>
          </w:p>
        </w:tc>
        <w:tc>
          <w:tcPr>
            <w:tcW w:w="4508" w:type="dxa"/>
          </w:tcPr>
          <w:p w14:paraId="43EF0AC5"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$22 per CBM, min $110</w:t>
            </w:r>
          </w:p>
        </w:tc>
      </w:tr>
      <w:tr w:rsidR="009733AB" w:rsidRPr="009733AB" w14:paraId="0216BCF5" w14:textId="77777777" w:rsidTr="009733AB">
        <w:tc>
          <w:tcPr>
            <w:tcW w:w="4508" w:type="dxa"/>
          </w:tcPr>
          <w:p w14:paraId="0A5B4814"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Storage rental</w:t>
            </w:r>
          </w:p>
        </w:tc>
        <w:tc>
          <w:tcPr>
            <w:tcW w:w="4508" w:type="dxa"/>
          </w:tcPr>
          <w:p w14:paraId="6AE8DA97"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$2.50 per CBM per week (min $22 per week)</w:t>
            </w:r>
          </w:p>
        </w:tc>
      </w:tr>
      <w:tr w:rsidR="009733AB" w:rsidRPr="009733AB" w14:paraId="11EFBE15" w14:textId="77777777" w:rsidTr="009733AB">
        <w:tc>
          <w:tcPr>
            <w:tcW w:w="4508" w:type="dxa"/>
          </w:tcPr>
          <w:p w14:paraId="3D5BBE46"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Delivery from storage</w:t>
            </w:r>
          </w:p>
        </w:tc>
        <w:tc>
          <w:tcPr>
            <w:tcW w:w="4508" w:type="dxa"/>
          </w:tcPr>
          <w:p w14:paraId="039F50E9" w14:textId="77777777" w:rsidR="009733AB" w:rsidRPr="009733AB" w:rsidRDefault="009733AB" w:rsidP="00216323">
            <w:pPr>
              <w:jc w:val="both"/>
              <w:rPr>
                <w:rFonts w:asciiTheme="minorBidi" w:hAnsiTheme="minorBidi"/>
                <w:sz w:val="24"/>
                <w:szCs w:val="24"/>
                <w:lang w:val="en-US"/>
              </w:rPr>
            </w:pPr>
            <w:r w:rsidRPr="009733AB">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BF629F6" w14:textId="12509FA9" w:rsidR="009177B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26BFE899" w14:textId="291719FC"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lastRenderedPageBreak/>
        <w:t>Seven Hills, NSW 2147</w:t>
      </w:r>
    </w:p>
    <w:p w14:paraId="746A93E8" w14:textId="070E8622" w:rsidR="00D63D04" w:rsidRDefault="00D63D04" w:rsidP="0056254A">
      <w:pPr>
        <w:spacing w:after="0"/>
        <w:jc w:val="both"/>
        <w:rPr>
          <w:rFonts w:asciiTheme="minorBidi" w:hAnsiTheme="minorBidi"/>
          <w:sz w:val="24"/>
          <w:szCs w:val="24"/>
          <w:lang w:val="en-US"/>
        </w:rPr>
      </w:pPr>
      <w:proofErr w:type="gramStart"/>
      <w:r w:rsidRPr="00D63D04">
        <w:rPr>
          <w:rFonts w:asciiTheme="minorBidi" w:hAnsiTheme="minorBidi"/>
          <w:sz w:val="24"/>
          <w:szCs w:val="24"/>
          <w:lang w:val="en-US"/>
        </w:rPr>
        <w:t>Phone:+</w:t>
      </w:r>
      <w:proofErr w:type="gramEnd"/>
      <w:r w:rsidRPr="00D63D04">
        <w:rPr>
          <w:rFonts w:asciiTheme="minorBidi" w:hAnsiTheme="minorBidi"/>
          <w:sz w:val="24"/>
          <w:szCs w:val="24"/>
          <w:lang w:val="en-US"/>
        </w:rPr>
        <w:t xml:space="preserve"> 612 9838 5600</w:t>
      </w:r>
    </w:p>
    <w:p w14:paraId="4F600B1D" w14:textId="729D44F3"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5" w:history="1">
        <w:r w:rsidRPr="00DC51B8">
          <w:rPr>
            <w:rStyle w:val="Hyperlink"/>
            <w:rFonts w:asciiTheme="minorBidi" w:hAnsiTheme="minorBidi"/>
            <w:sz w:val="24"/>
            <w:szCs w:val="24"/>
            <w:lang w:val="en-US"/>
          </w:rPr>
          <w:t>importsyd@grace.com.au</w:t>
        </w:r>
      </w:hyperlink>
    </w:p>
    <w:p w14:paraId="08CEDC0A" w14:textId="27036215"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Att.: </w:t>
      </w:r>
      <w:proofErr w:type="spellStart"/>
      <w:r w:rsidRPr="00D63D04">
        <w:rPr>
          <w:rFonts w:asciiTheme="minorBidi" w:hAnsiTheme="minorBidi"/>
          <w:sz w:val="24"/>
          <w:szCs w:val="24"/>
          <w:lang w:val="en-US"/>
        </w:rPr>
        <w:t>Rajesnhi</w:t>
      </w:r>
      <w:proofErr w:type="spellEnd"/>
      <w:r w:rsidRPr="00D63D04">
        <w:rPr>
          <w:rFonts w:asciiTheme="minorBidi" w:hAnsiTheme="minorBidi"/>
          <w:sz w:val="24"/>
          <w:szCs w:val="24"/>
          <w:lang w:val="en-US"/>
        </w:rPr>
        <w:t xml:space="preserve"> Rao</w:t>
      </w:r>
    </w:p>
    <w:p w14:paraId="743359E2" w14:textId="77777777" w:rsidR="00D63D04" w:rsidRDefault="00D63D0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1595A8C"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1BF396A9"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6AE79727" w14:textId="77777777" w:rsidR="00D63D04" w:rsidRDefault="00D63D04" w:rsidP="00D63D04">
      <w:pPr>
        <w:spacing w:after="0"/>
        <w:jc w:val="both"/>
        <w:rPr>
          <w:rFonts w:asciiTheme="minorBidi" w:hAnsiTheme="minorBidi"/>
          <w:sz w:val="24"/>
          <w:szCs w:val="24"/>
          <w:lang w:val="en-US"/>
        </w:rPr>
      </w:pPr>
      <w:proofErr w:type="gramStart"/>
      <w:r w:rsidRPr="00D63D04">
        <w:rPr>
          <w:rFonts w:asciiTheme="minorBidi" w:hAnsiTheme="minorBidi"/>
          <w:sz w:val="24"/>
          <w:szCs w:val="24"/>
          <w:lang w:val="en-US"/>
        </w:rPr>
        <w:t>Phone:+</w:t>
      </w:r>
      <w:proofErr w:type="gramEnd"/>
      <w:r w:rsidRPr="00D63D04">
        <w:rPr>
          <w:rFonts w:asciiTheme="minorBidi" w:hAnsiTheme="minorBidi"/>
          <w:sz w:val="24"/>
          <w:szCs w:val="24"/>
          <w:lang w:val="en-US"/>
        </w:rPr>
        <w:t xml:space="preserve"> 612 9838 5600</w:t>
      </w:r>
    </w:p>
    <w:p w14:paraId="519E9121"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6" w:history="1">
        <w:r w:rsidRPr="00DC51B8">
          <w:rPr>
            <w:rStyle w:val="Hyperlink"/>
            <w:rFonts w:asciiTheme="minorBidi" w:hAnsiTheme="minorBidi"/>
            <w:sz w:val="24"/>
            <w:szCs w:val="24"/>
            <w:lang w:val="en-US"/>
          </w:rPr>
          <w:t>importsyd@grace.com.au</w:t>
        </w:r>
      </w:hyperlink>
    </w:p>
    <w:p w14:paraId="4B32706F"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Att.: </w:t>
      </w:r>
      <w:proofErr w:type="spellStart"/>
      <w:r w:rsidRPr="00D63D04">
        <w:rPr>
          <w:rFonts w:asciiTheme="minorBidi" w:hAnsiTheme="minorBidi"/>
          <w:sz w:val="24"/>
          <w:szCs w:val="24"/>
          <w:lang w:val="en-US"/>
        </w:rPr>
        <w:t>Rajesnhi</w:t>
      </w:r>
      <w:proofErr w:type="spellEnd"/>
      <w:r w:rsidRPr="00D63D04">
        <w:rPr>
          <w:rFonts w:asciiTheme="minorBidi" w:hAnsiTheme="minorBidi"/>
          <w:sz w:val="24"/>
          <w:szCs w:val="24"/>
          <w:lang w:val="en-US"/>
        </w:rPr>
        <w:t xml:space="preserve"> Rao</w:t>
      </w:r>
    </w:p>
    <w:p w14:paraId="58BC435B" w14:textId="77777777" w:rsidR="00D63D04" w:rsidRPr="007D5A1C" w:rsidRDefault="00D63D0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Local THC/Port Charges/Doc Fees/NVOCC:  Any costs provided are estimated only.  If not prepaid, we will bill back at the actual cost plus 10%. Please ensure if pre-paid that all costs are settled so we can be presented with a Delivery Order by the steamship line </w:t>
      </w:r>
      <w:proofErr w:type="gramStart"/>
      <w:r w:rsidRPr="007D5A1C">
        <w:rPr>
          <w:rFonts w:asciiTheme="minorBidi" w:hAnsiTheme="minorBidi"/>
          <w:sz w:val="24"/>
          <w:szCs w:val="24"/>
          <w:lang w:val="en-US"/>
        </w:rPr>
        <w:t>on vessel</w:t>
      </w:r>
      <w:proofErr w:type="gramEnd"/>
      <w:r w:rsidRPr="007D5A1C">
        <w:rPr>
          <w:rFonts w:asciiTheme="minorBidi" w:hAnsiTheme="minorBidi"/>
          <w:sz w:val="24"/>
          <w:szCs w:val="24"/>
          <w:lang w:val="en-US"/>
        </w:rPr>
        <w:t xml:space="preserve">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w:t>
      </w:r>
      <w:proofErr w:type="gramStart"/>
      <w:r w:rsidRPr="007D5A1C">
        <w:rPr>
          <w:rFonts w:asciiTheme="minorBidi" w:hAnsiTheme="minorBidi"/>
          <w:sz w:val="24"/>
          <w:szCs w:val="24"/>
          <w:lang w:val="en-US"/>
        </w:rPr>
        <w:t>:  Our</w:t>
      </w:r>
      <w:proofErr w:type="gramEnd"/>
      <w:r w:rsidRPr="007D5A1C">
        <w:rPr>
          <w:rFonts w:asciiTheme="minorBidi" w:hAnsiTheme="minorBidi"/>
          <w:sz w:val="24"/>
          <w:szCs w:val="24"/>
          <w:lang w:val="en-US"/>
        </w:rPr>
        <w:t xml:space="preserve">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w:t>
      </w:r>
      <w:proofErr w:type="gramStart"/>
      <w:r w:rsidRPr="007D5A1C">
        <w:rPr>
          <w:rFonts w:asciiTheme="minorBidi" w:hAnsiTheme="minorBidi"/>
          <w:sz w:val="24"/>
          <w:szCs w:val="24"/>
          <w:lang w:val="en-US"/>
        </w:rPr>
        <w:t>in order to</w:t>
      </w:r>
      <w:proofErr w:type="gramEnd"/>
      <w:r w:rsidRPr="007D5A1C">
        <w:rPr>
          <w:rFonts w:asciiTheme="minorBidi" w:hAnsiTheme="minorBidi"/>
          <w:sz w:val="24"/>
          <w:szCs w:val="24"/>
          <w:lang w:val="en-US"/>
        </w:rPr>
        <w:t xml:space="preserve">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w:t>
      </w:r>
      <w:proofErr w:type="gramStart"/>
      <w:r w:rsidRPr="007D5A1C">
        <w:rPr>
          <w:rFonts w:asciiTheme="minorBidi" w:hAnsiTheme="minorBidi"/>
          <w:sz w:val="24"/>
          <w:szCs w:val="24"/>
          <w:lang w:val="en-US"/>
        </w:rPr>
        <w:t>a number of</w:t>
      </w:r>
      <w:proofErr w:type="gramEnd"/>
      <w:r w:rsidRPr="007D5A1C">
        <w:rPr>
          <w:rFonts w:asciiTheme="minorBidi" w:hAnsiTheme="minorBidi"/>
          <w:sz w:val="24"/>
          <w:szCs w:val="24"/>
          <w:lang w:val="en-US"/>
        </w:rPr>
        <w:t xml:space="preserve"> items including weapons, cars, trailers, motorbikes, off-road </w:t>
      </w:r>
      <w:proofErr w:type="gramStart"/>
      <w:r w:rsidRPr="007D5A1C">
        <w:rPr>
          <w:rFonts w:asciiTheme="minorBidi" w:hAnsiTheme="minorBidi"/>
          <w:sz w:val="24"/>
          <w:szCs w:val="24"/>
          <w:lang w:val="en-US"/>
        </w:rPr>
        <w:t>quads</w:t>
      </w:r>
      <w:proofErr w:type="gramEnd"/>
      <w:r w:rsidRPr="007D5A1C">
        <w:rPr>
          <w:rFonts w:asciiTheme="minorBidi" w:hAnsiTheme="minorBidi"/>
          <w:sz w:val="24"/>
          <w:szCs w:val="24"/>
          <w:lang w:val="en-US"/>
        </w:rPr>
        <w:t xml:space="preserve">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47CB3"/>
    <w:rsid w:val="001C401F"/>
    <w:rsid w:val="002012B8"/>
    <w:rsid w:val="002903A7"/>
    <w:rsid w:val="00291740"/>
    <w:rsid w:val="003B4D12"/>
    <w:rsid w:val="003E4500"/>
    <w:rsid w:val="00460A49"/>
    <w:rsid w:val="0056254A"/>
    <w:rsid w:val="00577FCC"/>
    <w:rsid w:val="005D0B17"/>
    <w:rsid w:val="005E56FB"/>
    <w:rsid w:val="005F66A3"/>
    <w:rsid w:val="00600872"/>
    <w:rsid w:val="00734E8A"/>
    <w:rsid w:val="0075730C"/>
    <w:rsid w:val="007D5A1C"/>
    <w:rsid w:val="008312E7"/>
    <w:rsid w:val="00863D8F"/>
    <w:rsid w:val="008B3D70"/>
    <w:rsid w:val="008D7F10"/>
    <w:rsid w:val="00910DF6"/>
    <w:rsid w:val="009177B4"/>
    <w:rsid w:val="009733AB"/>
    <w:rsid w:val="009A2ADC"/>
    <w:rsid w:val="00AA0429"/>
    <w:rsid w:val="00B16360"/>
    <w:rsid w:val="00BE01AA"/>
    <w:rsid w:val="00CE0635"/>
    <w:rsid w:val="00D63D04"/>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2012B8"/>
    <w:pPr>
      <w:spacing w:line="240" w:lineRule="auto"/>
    </w:pPr>
    <w:rPr>
      <w:rFonts w:ascii="Aptos" w:hAnsi="Aptos" w:cs="Aptos"/>
      <w:kern w:val="0"/>
      <w14:ligatures w14:val="none"/>
    </w:rPr>
  </w:style>
  <w:style w:type="table" w:styleId="TableGrid">
    <w:name w:val="Table Grid"/>
    <w:basedOn w:val="TableNormal"/>
    <w:uiPriority w:val="39"/>
    <w:rsid w:val="0097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yd@grace.com.au" TargetMode="External"/><Relationship Id="rId11" Type="http://schemas.openxmlformats.org/officeDocument/2006/relationships/theme" Target="theme/theme1.xml"/><Relationship Id="rId5" Type="http://schemas.openxmlformats.org/officeDocument/2006/relationships/hyperlink" Target="mailto:importsy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13</cp:revision>
  <dcterms:created xsi:type="dcterms:W3CDTF">2026-01-16T07:59:00Z</dcterms:created>
  <dcterms:modified xsi:type="dcterms:W3CDTF">2026-02-18T13:27:00Z</dcterms:modified>
</cp:coreProperties>
</file>