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82FE" w14:textId="3ECD6E61" w:rsidR="00225855" w:rsidRPr="00822543" w:rsidRDefault="009A16EF" w:rsidP="00E61D44">
      <w:pPr>
        <w:ind w:left="576" w:firstLine="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AIR</w:t>
      </w:r>
      <w:r w:rsidR="00225855" w:rsidRPr="00822543">
        <w:rPr>
          <w:rFonts w:asciiTheme="minorBidi" w:hAnsiTheme="minorBidi" w:cstheme="minorBidi"/>
          <w:bCs/>
          <w:sz w:val="24"/>
          <w:szCs w:val="24"/>
        </w:rPr>
        <w:t xml:space="preserve"> – Movers POE Exclusions and Inclusions</w:t>
      </w:r>
    </w:p>
    <w:p w14:paraId="25241609" w14:textId="77777777" w:rsidR="00225855" w:rsidRPr="00822543" w:rsidRDefault="00225855" w:rsidP="00E61D44">
      <w:pPr>
        <w:ind w:left="288"/>
        <w:jc w:val="left"/>
        <w:rPr>
          <w:rFonts w:asciiTheme="minorBidi" w:hAnsiTheme="minorBidi" w:cstheme="minorBidi"/>
          <w:bCs/>
          <w:sz w:val="24"/>
          <w:szCs w:val="24"/>
        </w:rPr>
      </w:pPr>
    </w:p>
    <w:p w14:paraId="1246FA73" w14:textId="4802CBF8" w:rsidR="00822543" w:rsidRPr="00822543" w:rsidRDefault="00225855" w:rsidP="00E61D44">
      <w:pPr>
        <w:ind w:left="576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Please provide this quot</w:t>
      </w:r>
      <w:r w:rsidR="00C41464" w:rsidRPr="00822543">
        <w:rPr>
          <w:rFonts w:asciiTheme="minorBidi" w:hAnsiTheme="minorBidi" w:cstheme="minorBidi"/>
          <w:b w:val="0"/>
          <w:bCs/>
          <w:sz w:val="24"/>
          <w:szCs w:val="24"/>
        </w:rPr>
        <w:t>e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 with </w:t>
      </w:r>
      <w:r w:rsidR="00C41464" w:rsidRPr="00822543">
        <w:rPr>
          <w:rFonts w:asciiTheme="minorBidi" w:hAnsiTheme="minorBidi" w:cstheme="minorBidi"/>
          <w:b w:val="0"/>
          <w:bCs/>
          <w:sz w:val="24"/>
          <w:szCs w:val="24"/>
        </w:rPr>
        <w:t>the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 pre-alert documents. Failure to provide all required documents in advance may result in delays and/or additional charges. All timber materials must comply with ISPM15 regulations. PBO shipments </w:t>
      </w:r>
      <w:r w:rsidR="00C41464" w:rsidRPr="00822543">
        <w:rPr>
          <w:rFonts w:asciiTheme="minorBidi" w:hAnsiTheme="minorBidi" w:cstheme="minorBidi"/>
          <w:b w:val="0"/>
          <w:bCs/>
          <w:sz w:val="24"/>
          <w:szCs w:val="24"/>
        </w:rPr>
        <w:t>will incur an additional AUD250 fee due to being subject to 100% Quarantine inspection. PBO shipment must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 include an itemised packing list. Please allow AUD25 for international bank transfer fees. Rates are subject to reconfirmation at time of booking.</w:t>
      </w:r>
    </w:p>
    <w:p w14:paraId="36BAC3A7" w14:textId="77777777" w:rsidR="00225855" w:rsidRPr="00822543" w:rsidRDefault="00000000" w:rsidP="00E61D44">
      <w:pPr>
        <w:ind w:left="576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>
        <w:rPr>
          <w:rFonts w:asciiTheme="minorBidi" w:hAnsiTheme="minorBidi" w:cstheme="minorBidi"/>
          <w:b w:val="0"/>
          <w:bCs/>
          <w:sz w:val="24"/>
          <w:szCs w:val="24"/>
        </w:rPr>
        <w:pict w14:anchorId="34FE7DD9">
          <v:rect id="_x0000_i1025" style="width:0;height:1.5pt" o:hralign="center" o:hrstd="t" o:hr="t" fillcolor="#a0a0a0" stroked="f"/>
        </w:pict>
      </w:r>
    </w:p>
    <w:p w14:paraId="35F0A167" w14:textId="6F10A45F" w:rsidR="00225855" w:rsidRPr="00822543" w:rsidRDefault="00225855" w:rsidP="00E61D44">
      <w:pPr>
        <w:ind w:left="171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Services Include</w:t>
      </w:r>
    </w:p>
    <w:p w14:paraId="6B6CCE0C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Port Infrastructure Surcharge</w:t>
      </w:r>
    </w:p>
    <w:p w14:paraId="48299633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Haulage from Brisbane Port to our bonded depot</w:t>
      </w:r>
    </w:p>
    <w:p w14:paraId="7E73F578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Warehouse handling in/out (excluding storage)</w:t>
      </w:r>
    </w:p>
    <w:p w14:paraId="419CFFB8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proofErr w:type="spellStart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Dehire</w:t>
      </w:r>
      <w:proofErr w:type="spellEnd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 of container</w:t>
      </w:r>
    </w:p>
    <w:p w14:paraId="3F0B0AE3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Standard customs clearance</w:t>
      </w:r>
    </w:p>
    <w:p w14:paraId="25AD8686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Accredited staff attendance for standard Quarantine inspection</w:t>
      </w:r>
    </w:p>
    <w:p w14:paraId="0D0E9747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Delivery up to first floor with good access and max. 30m carry</w:t>
      </w:r>
    </w:p>
    <w:p w14:paraId="03CE350C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Unpack to flat bench-top surfaces only</w:t>
      </w:r>
    </w:p>
    <w:p w14:paraId="18D5ADF5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Unwrapping and unpacking of cartons</w:t>
      </w:r>
    </w:p>
    <w:p w14:paraId="587F4401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Basic furniture reassembly</w:t>
      </w:r>
    </w:p>
    <w:p w14:paraId="2560B674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Removal of packing debris on day of delivery</w:t>
      </w:r>
    </w:p>
    <w:p w14:paraId="0A443CB0" w14:textId="77777777" w:rsidR="00225855" w:rsidRPr="00822543" w:rsidRDefault="00225855" w:rsidP="00E61D44">
      <w:pPr>
        <w:numPr>
          <w:ilvl w:val="0"/>
          <w:numId w:val="18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Destination coordination and support</w:t>
      </w:r>
    </w:p>
    <w:p w14:paraId="76D8D66B" w14:textId="558C1345" w:rsidR="00225855" w:rsidRPr="00822543" w:rsidRDefault="00225855" w:rsidP="00E61D44">
      <w:pPr>
        <w:ind w:left="720" w:hanging="708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i/>
          <w:iCs/>
          <w:sz w:val="24"/>
          <w:szCs w:val="24"/>
        </w:rPr>
        <w:t xml:space="preserve">* </w:t>
      </w:r>
      <w:r w:rsidR="00C41464" w:rsidRPr="00822543">
        <w:rPr>
          <w:rFonts w:asciiTheme="minorBidi" w:hAnsiTheme="minorBidi" w:cstheme="minorBidi"/>
          <w:b w:val="0"/>
          <w:bCs/>
          <w:i/>
          <w:iCs/>
          <w:sz w:val="24"/>
          <w:szCs w:val="24"/>
        </w:rPr>
        <w:t>Unpack, unwrap, basic assembly and removal of debris is excluded for PBO shipments</w:t>
      </w:r>
      <w:r w:rsidRPr="00822543">
        <w:rPr>
          <w:rFonts w:asciiTheme="minorBidi" w:hAnsiTheme="minorBidi" w:cstheme="minorBidi"/>
          <w:b w:val="0"/>
          <w:bCs/>
          <w:i/>
          <w:iCs/>
          <w:sz w:val="24"/>
          <w:szCs w:val="24"/>
        </w:rPr>
        <w:t>).</w:t>
      </w:r>
    </w:p>
    <w:p w14:paraId="77A6C6B2" w14:textId="77777777" w:rsidR="00225855" w:rsidRPr="00822543" w:rsidRDefault="00000000" w:rsidP="00822543">
      <w:pPr>
        <w:ind w:left="576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>
        <w:rPr>
          <w:rFonts w:asciiTheme="minorBidi" w:hAnsiTheme="minorBidi" w:cstheme="minorBidi"/>
          <w:b w:val="0"/>
          <w:bCs/>
          <w:sz w:val="24"/>
          <w:szCs w:val="24"/>
        </w:rPr>
        <w:pict w14:anchorId="222EB577">
          <v:rect id="_x0000_i1026" style="width:0;height:1.5pt" o:hralign="center" o:hrstd="t" o:hr="t" fillcolor="#a0a0a0" stroked="f"/>
        </w:pict>
      </w:r>
    </w:p>
    <w:p w14:paraId="5421965F" w14:textId="6C7ED462" w:rsidR="00225855" w:rsidRPr="00822543" w:rsidRDefault="00225855" w:rsidP="00E61D44">
      <w:pPr>
        <w:ind w:left="171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Services Exclude</w:t>
      </w:r>
    </w:p>
    <w:p w14:paraId="27929028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DTHC and any shipping line / terminal charges</w:t>
      </w:r>
    </w:p>
    <w:p w14:paraId="0FBC5AD2" w14:textId="19D9AE39" w:rsidR="00A81DE2" w:rsidRPr="00822543" w:rsidRDefault="00A81DE2" w:rsidP="00E61D44">
      <w:pPr>
        <w:ind w:left="720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If not prepaid at origin, DTHC will be billed at cost plus 10% disbursement fee</w:t>
      </w:r>
    </w:p>
    <w:p w14:paraId="53948773" w14:textId="059ADDCE" w:rsidR="00A81DE2" w:rsidRPr="00822543" w:rsidRDefault="00A81DE2" w:rsidP="00E61D44">
      <w:pPr>
        <w:ind w:left="720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Estimated DTHC for </w:t>
      </w:r>
      <w:r w:rsidR="009A16EF" w:rsidRPr="00822543">
        <w:rPr>
          <w:rFonts w:asciiTheme="minorBidi" w:hAnsiTheme="minorBidi" w:cstheme="minorBidi"/>
          <w:b w:val="0"/>
          <w:bCs/>
          <w:sz w:val="24"/>
          <w:szCs w:val="24"/>
        </w:rPr>
        <w:t>AIR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: AUD </w:t>
      </w:r>
      <w:r w:rsidR="002A768C" w:rsidRPr="00822543">
        <w:rPr>
          <w:rFonts w:asciiTheme="minorBidi" w:hAnsiTheme="minorBidi" w:cstheme="minorBidi"/>
          <w:b w:val="0"/>
          <w:bCs/>
          <w:sz w:val="24"/>
          <w:szCs w:val="24"/>
        </w:rPr>
        <w:t>0.95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 – AUD </w:t>
      </w:r>
      <w:r w:rsidR="002A768C" w:rsidRPr="00822543">
        <w:rPr>
          <w:rFonts w:asciiTheme="minorBidi" w:hAnsiTheme="minorBidi" w:cstheme="minorBidi"/>
          <w:b w:val="0"/>
          <w:bCs/>
          <w:sz w:val="24"/>
          <w:szCs w:val="24"/>
        </w:rPr>
        <w:t>1.20</w:t>
      </w:r>
      <w:r w:rsidR="005860DD"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 (min. charge AUD 350) - 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subject to change</w:t>
      </w:r>
    </w:p>
    <w:p w14:paraId="3CB1199C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Customs Duty, GST, taxes or government charges</w:t>
      </w:r>
    </w:p>
    <w:p w14:paraId="71304FA8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Bond / warehouse storage</w:t>
      </w:r>
    </w:p>
    <w:p w14:paraId="656CE600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Port storage, detention or demurrage</w:t>
      </w:r>
    </w:p>
    <w:p w14:paraId="1DC08583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Additional Customs or Quarantine charges</w:t>
      </w:r>
    </w:p>
    <w:p w14:paraId="7DCEC190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Quarantine treatments (fumigation, steam cleaning, irradiation etc.)</w:t>
      </w:r>
    </w:p>
    <w:p w14:paraId="7FE49C62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Valet </w:t>
      </w:r>
      <w:proofErr w:type="gramStart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unpack</w:t>
      </w:r>
      <w:proofErr w:type="gramEnd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 services</w:t>
      </w:r>
    </w:p>
    <w:p w14:paraId="00504B2D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Complex furniture assembly, </w:t>
      </w:r>
      <w:proofErr w:type="gramStart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flat-pack</w:t>
      </w:r>
      <w:proofErr w:type="gramEnd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 / IKEA furniture, gyms, trampolines, bikes, cots etc.</w:t>
      </w:r>
    </w:p>
    <w:p w14:paraId="23609C4C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Handyman, electrical, plumbing or installation services</w:t>
      </w:r>
    </w:p>
    <w:p w14:paraId="4C58C3C3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Pianos, billiard tables, safes or heavy lift items unless quoted</w:t>
      </w:r>
    </w:p>
    <w:p w14:paraId="045AE1E4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Long carry, shuttle/ferry vehicle, extra labour, parking permits, stair carry or restricted access charges</w:t>
      </w:r>
    </w:p>
    <w:p w14:paraId="2D989756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Delivery above first floor</w:t>
      </w:r>
    </w:p>
    <w:p w14:paraId="51F277DC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Waiting time, re-delivery or after-hours services</w:t>
      </w:r>
    </w:p>
    <w:p w14:paraId="5DED26E9" w14:textId="77777777" w:rsidR="00225855" w:rsidRPr="00822543" w:rsidRDefault="00225855" w:rsidP="00E61D44">
      <w:pPr>
        <w:numPr>
          <w:ilvl w:val="0"/>
          <w:numId w:val="19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Carton collection after delivery day</w:t>
      </w:r>
    </w:p>
    <w:p w14:paraId="6DFA9960" w14:textId="77777777" w:rsidR="00225855" w:rsidRPr="00822543" w:rsidRDefault="00000000" w:rsidP="00822543">
      <w:pPr>
        <w:ind w:left="576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>
        <w:rPr>
          <w:rFonts w:asciiTheme="minorBidi" w:hAnsiTheme="minorBidi" w:cstheme="minorBidi"/>
          <w:b w:val="0"/>
          <w:bCs/>
          <w:sz w:val="24"/>
          <w:szCs w:val="24"/>
        </w:rPr>
        <w:pict w14:anchorId="74F46294">
          <v:rect id="_x0000_i1027" style="width:0;height:1.5pt" o:hralign="center" o:hrstd="t" o:hr="t" fillcolor="#a0a0a0" stroked="f"/>
        </w:pict>
      </w:r>
    </w:p>
    <w:p w14:paraId="49894DAD" w14:textId="4C78D1A5" w:rsidR="00225855" w:rsidRPr="00822543" w:rsidRDefault="00225855" w:rsidP="00E61D44">
      <w:pPr>
        <w:ind w:left="576" w:firstLine="0"/>
        <w:jc w:val="left"/>
        <w:rPr>
          <w:rFonts w:asciiTheme="minorBidi" w:hAnsiTheme="minorBidi" w:cstheme="minorBidi"/>
          <w:bCs/>
          <w:sz w:val="24"/>
          <w:szCs w:val="24"/>
          <w:u w:val="single"/>
        </w:rPr>
      </w:pPr>
      <w:r w:rsidRPr="00822543">
        <w:rPr>
          <w:rFonts w:asciiTheme="minorBidi" w:hAnsiTheme="minorBidi" w:cstheme="minorBidi"/>
          <w:bCs/>
          <w:sz w:val="24"/>
          <w:szCs w:val="24"/>
          <w:u w:val="single"/>
        </w:rPr>
        <w:t>Additional Services</w:t>
      </w:r>
    </w:p>
    <w:p w14:paraId="36597B03" w14:textId="77777777" w:rsidR="00225855" w:rsidRPr="00822543" w:rsidRDefault="00225855" w:rsidP="00822543">
      <w:pPr>
        <w:ind w:left="0" w:firstLine="0"/>
        <w:jc w:val="left"/>
        <w:rPr>
          <w:rFonts w:asciiTheme="minorBidi" w:hAnsiTheme="minorBidi" w:cstheme="minorBidi"/>
          <w:bCs/>
          <w:sz w:val="24"/>
          <w:szCs w:val="24"/>
        </w:rPr>
      </w:pPr>
    </w:p>
    <w:p w14:paraId="3375B32D" w14:textId="77777777" w:rsidR="00225855" w:rsidRPr="00822543" w:rsidRDefault="00225855" w:rsidP="00E61D44">
      <w:pPr>
        <w:ind w:left="171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Difficult Access</w:t>
      </w:r>
    </w:p>
    <w:p w14:paraId="45678A35" w14:textId="77777777" w:rsidR="00225855" w:rsidRPr="00822543" w:rsidRDefault="00225855" w:rsidP="00E61D44">
      <w:pPr>
        <w:numPr>
          <w:ilvl w:val="0"/>
          <w:numId w:val="21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Minimum charge: AUD 275</w:t>
      </w:r>
    </w:p>
    <w:p w14:paraId="302DEA52" w14:textId="77777777" w:rsidR="00225855" w:rsidRPr="00822543" w:rsidRDefault="00225855" w:rsidP="00E61D44">
      <w:pPr>
        <w:numPr>
          <w:ilvl w:val="0"/>
          <w:numId w:val="21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Long Carry &gt;30m: AUD 25 per </w:t>
      </w:r>
      <w:proofErr w:type="spellStart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cbm</w:t>
      </w:r>
      <w:proofErr w:type="spellEnd"/>
    </w:p>
    <w:p w14:paraId="6C83282C" w14:textId="77777777" w:rsidR="00225855" w:rsidRPr="00822543" w:rsidRDefault="00225855" w:rsidP="00E61D44">
      <w:pPr>
        <w:numPr>
          <w:ilvl w:val="0"/>
          <w:numId w:val="21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Stair Carry: AUD 30 per </w:t>
      </w:r>
      <w:proofErr w:type="spellStart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cbm</w:t>
      </w:r>
      <w:proofErr w:type="spellEnd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 / floor</w:t>
      </w:r>
    </w:p>
    <w:p w14:paraId="7EA91EC2" w14:textId="77777777" w:rsidR="00225855" w:rsidRPr="00822543" w:rsidRDefault="00225855" w:rsidP="00E61D44">
      <w:pPr>
        <w:numPr>
          <w:ilvl w:val="0"/>
          <w:numId w:val="21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 xml:space="preserve">Lift Access: AUD 20 per </w:t>
      </w:r>
      <w:proofErr w:type="spellStart"/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cbm</w:t>
      </w:r>
      <w:proofErr w:type="spellEnd"/>
    </w:p>
    <w:p w14:paraId="390E0591" w14:textId="77777777" w:rsidR="00225855" w:rsidRPr="00822543" w:rsidRDefault="00225855" w:rsidP="00E61D44">
      <w:pPr>
        <w:numPr>
          <w:ilvl w:val="0"/>
          <w:numId w:val="21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Shuttle / Ferry Vehicle: AUD 660</w:t>
      </w:r>
    </w:p>
    <w:p w14:paraId="69F866B6" w14:textId="77777777" w:rsidR="00225855" w:rsidRPr="00822543" w:rsidRDefault="00225855" w:rsidP="00E61D44">
      <w:pPr>
        <w:ind w:left="171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Piano Handling (Ground Floor Only)</w:t>
      </w:r>
    </w:p>
    <w:p w14:paraId="7989488D" w14:textId="77777777" w:rsidR="00225855" w:rsidRPr="00822543" w:rsidRDefault="00225855" w:rsidP="00E61D44">
      <w:pPr>
        <w:numPr>
          <w:ilvl w:val="0"/>
          <w:numId w:val="22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Upright Piano: AUD 495</w:t>
      </w:r>
    </w:p>
    <w:p w14:paraId="22B153C4" w14:textId="77777777" w:rsidR="00225855" w:rsidRPr="00822543" w:rsidRDefault="00225855" w:rsidP="00E61D44">
      <w:pPr>
        <w:numPr>
          <w:ilvl w:val="0"/>
          <w:numId w:val="22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Baby Grand: AUD 750 – AUD 1100</w:t>
      </w:r>
    </w:p>
    <w:p w14:paraId="07E75A80" w14:textId="77777777" w:rsidR="00225855" w:rsidRPr="00822543" w:rsidRDefault="00225855" w:rsidP="00E61D44">
      <w:pPr>
        <w:ind w:left="171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Other Charges</w:t>
      </w:r>
    </w:p>
    <w:p w14:paraId="5187A13D" w14:textId="77777777" w:rsidR="00225855" w:rsidRPr="00822543" w:rsidRDefault="00225855" w:rsidP="00E61D44">
      <w:pPr>
        <w:numPr>
          <w:ilvl w:val="0"/>
          <w:numId w:val="23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Heavy Lift: From AUD 275</w:t>
      </w:r>
    </w:p>
    <w:p w14:paraId="5B41789A" w14:textId="77777777" w:rsidR="00225855" w:rsidRPr="00822543" w:rsidRDefault="00225855" w:rsidP="00E61D44">
      <w:pPr>
        <w:numPr>
          <w:ilvl w:val="0"/>
          <w:numId w:val="23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Additional Carton Collection: AUD 220</w:t>
      </w:r>
    </w:p>
    <w:p w14:paraId="79BC84CF" w14:textId="77777777" w:rsidR="00225855" w:rsidRPr="00822543" w:rsidRDefault="00000000" w:rsidP="00E61D44">
      <w:pPr>
        <w:ind w:left="72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>
        <w:rPr>
          <w:rFonts w:asciiTheme="minorBidi" w:hAnsiTheme="minorBidi" w:cstheme="minorBidi"/>
          <w:b w:val="0"/>
          <w:bCs/>
          <w:sz w:val="24"/>
          <w:szCs w:val="24"/>
        </w:rPr>
        <w:pict w14:anchorId="5E76CB7D">
          <v:rect id="_x0000_i1028" style="width:0;height:1.5pt" o:hralign="center" o:hrstd="t" o:hr="t" fillcolor="#a0a0a0" stroked="f"/>
        </w:pict>
      </w:r>
    </w:p>
    <w:p w14:paraId="503FE35F" w14:textId="77777777" w:rsidR="00225855" w:rsidRPr="00822543" w:rsidRDefault="00225855" w:rsidP="00E61D44">
      <w:pPr>
        <w:ind w:left="171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Documents Required</w:t>
      </w:r>
    </w:p>
    <w:p w14:paraId="3E029C30" w14:textId="77777777" w:rsidR="00225855" w:rsidRPr="00822543" w:rsidRDefault="00225855" w:rsidP="00E61D44">
      <w:pPr>
        <w:numPr>
          <w:ilvl w:val="0"/>
          <w:numId w:val="24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Bill of Lading</w:t>
      </w:r>
    </w:p>
    <w:p w14:paraId="052EADC4" w14:textId="77777777" w:rsidR="00225855" w:rsidRPr="00822543" w:rsidRDefault="00225855" w:rsidP="00E61D44">
      <w:pPr>
        <w:numPr>
          <w:ilvl w:val="0"/>
          <w:numId w:val="24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Australian Customs Form B534</w:t>
      </w:r>
    </w:p>
    <w:p w14:paraId="6ACCE0E3" w14:textId="77777777" w:rsidR="00225855" w:rsidRPr="00822543" w:rsidRDefault="00225855" w:rsidP="00E61D44">
      <w:pPr>
        <w:numPr>
          <w:ilvl w:val="0"/>
          <w:numId w:val="24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Itemised Inventory</w:t>
      </w:r>
    </w:p>
    <w:p w14:paraId="50DC5681" w14:textId="77777777" w:rsidR="00225855" w:rsidRPr="00822543" w:rsidRDefault="00225855" w:rsidP="00E61D44">
      <w:pPr>
        <w:numPr>
          <w:ilvl w:val="0"/>
          <w:numId w:val="24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Passport signature page / photo ID</w:t>
      </w:r>
    </w:p>
    <w:p w14:paraId="2FEF7E63" w14:textId="77777777" w:rsidR="00225855" w:rsidRPr="00822543" w:rsidRDefault="00225855" w:rsidP="00E61D44">
      <w:pPr>
        <w:numPr>
          <w:ilvl w:val="0"/>
          <w:numId w:val="24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Alcohol Inventory (if applicable)</w:t>
      </w:r>
    </w:p>
    <w:p w14:paraId="11D0688B" w14:textId="77777777" w:rsidR="00225855" w:rsidRPr="00822543" w:rsidRDefault="00225855" w:rsidP="00E61D44">
      <w:pPr>
        <w:numPr>
          <w:ilvl w:val="0"/>
          <w:numId w:val="24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Manifest with shipment &amp; consignee details</w:t>
      </w:r>
    </w:p>
    <w:p w14:paraId="03476867" w14:textId="77777777" w:rsidR="00225855" w:rsidRPr="00822543" w:rsidRDefault="00225855" w:rsidP="00E61D44">
      <w:pPr>
        <w:numPr>
          <w:ilvl w:val="0"/>
          <w:numId w:val="24"/>
        </w:numPr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Billing Instructions</w:t>
      </w:r>
    </w:p>
    <w:p w14:paraId="657CEAF7" w14:textId="77777777" w:rsidR="00225855" w:rsidRPr="00822543" w:rsidRDefault="00000000" w:rsidP="00E61D44">
      <w:pPr>
        <w:ind w:left="72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>
        <w:rPr>
          <w:rFonts w:asciiTheme="minorBidi" w:hAnsiTheme="minorBidi" w:cstheme="minorBidi"/>
          <w:b w:val="0"/>
          <w:bCs/>
          <w:sz w:val="24"/>
          <w:szCs w:val="24"/>
        </w:rPr>
        <w:pict w14:anchorId="0E6960D7">
          <v:rect id="_x0000_i1029" style="width:0;height:1.5pt" o:hralign="center" o:hrstd="t" o:hr="t" fillcolor="#a0a0a0" stroked="f"/>
        </w:pict>
      </w:r>
    </w:p>
    <w:p w14:paraId="044F04BD" w14:textId="77777777" w:rsidR="00225855" w:rsidRPr="00822543" w:rsidRDefault="00225855" w:rsidP="00E61D44">
      <w:pPr>
        <w:ind w:left="171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Consignee Details</w:t>
      </w:r>
    </w:p>
    <w:p w14:paraId="66758C91" w14:textId="77777777" w:rsidR="00225855" w:rsidRPr="00822543" w:rsidRDefault="00225855" w:rsidP="00E61D44">
      <w:pPr>
        <w:ind w:left="720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Chess Moving Brisbane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br/>
        <w:t>114 Balham Road, Archerfield QLD 4108, Australia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br/>
        <w:t>Ph: +61 7 3276 6100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br/>
        <w:t>Attn: Sharna Pollock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br/>
        <w:t xml:space="preserve">E: </w:t>
      </w:r>
      <w:hyperlink r:id="rId5" w:history="1">
        <w:r w:rsidRPr="00822543">
          <w:rPr>
            <w:rStyle w:val="Hyperlink"/>
            <w:rFonts w:asciiTheme="minorBidi" w:hAnsiTheme="minorBidi" w:cstheme="minorBidi"/>
            <w:b w:val="0"/>
            <w:bCs/>
            <w:sz w:val="24"/>
            <w:szCs w:val="24"/>
          </w:rPr>
          <w:t>brisbaneimports@chessmoving.com.au</w:t>
        </w:r>
      </w:hyperlink>
    </w:p>
    <w:p w14:paraId="469E8293" w14:textId="77777777" w:rsidR="00225855" w:rsidRPr="00822543" w:rsidRDefault="00000000" w:rsidP="00E61D44">
      <w:pPr>
        <w:ind w:left="72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>
        <w:rPr>
          <w:rFonts w:asciiTheme="minorBidi" w:hAnsiTheme="minorBidi" w:cstheme="minorBidi"/>
          <w:b w:val="0"/>
          <w:bCs/>
          <w:sz w:val="24"/>
          <w:szCs w:val="24"/>
        </w:rPr>
        <w:pict w14:anchorId="7BB4D731">
          <v:rect id="_x0000_i1030" style="width:0;height:1.5pt" o:hralign="center" o:hrstd="t" o:hr="t" fillcolor="#a0a0a0" stroked="f"/>
        </w:pict>
      </w:r>
    </w:p>
    <w:p w14:paraId="4A040A75" w14:textId="77777777" w:rsidR="00225855" w:rsidRPr="00822543" w:rsidRDefault="00225855" w:rsidP="00E61D44">
      <w:pPr>
        <w:ind w:left="171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Payment Terms</w:t>
      </w:r>
    </w:p>
    <w:p w14:paraId="1812082B" w14:textId="77777777" w:rsidR="00225855" w:rsidRPr="00822543" w:rsidRDefault="00225855" w:rsidP="00E61D44">
      <w:pPr>
        <w:ind w:left="720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FIDI &amp; Harmony agents – 30-day terms.</w:t>
      </w: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br/>
        <w:t>All other agents – Payment upon invoice prior to delivery.</w:t>
      </w:r>
    </w:p>
    <w:p w14:paraId="06D00F0C" w14:textId="77777777" w:rsidR="00225855" w:rsidRPr="00822543" w:rsidRDefault="00000000" w:rsidP="00E61D44">
      <w:pPr>
        <w:ind w:left="72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>
        <w:rPr>
          <w:rFonts w:asciiTheme="minorBidi" w:hAnsiTheme="minorBidi" w:cstheme="minorBidi"/>
          <w:b w:val="0"/>
          <w:bCs/>
          <w:sz w:val="24"/>
          <w:szCs w:val="24"/>
        </w:rPr>
        <w:pict w14:anchorId="63B070C1">
          <v:rect id="_x0000_i1031" style="width:0;height:1.5pt" o:hralign="center" o:hrstd="t" o:hr="t" fillcolor="#a0a0a0" stroked="f"/>
        </w:pict>
      </w:r>
    </w:p>
    <w:p w14:paraId="76DE0663" w14:textId="77777777" w:rsidR="00225855" w:rsidRPr="00822543" w:rsidRDefault="00225855" w:rsidP="00E61D44">
      <w:pPr>
        <w:ind w:left="1710"/>
        <w:jc w:val="left"/>
        <w:rPr>
          <w:rFonts w:asciiTheme="minorBidi" w:hAnsiTheme="minorBidi" w:cstheme="minorBidi"/>
          <w:bCs/>
          <w:sz w:val="24"/>
          <w:szCs w:val="24"/>
        </w:rPr>
      </w:pPr>
      <w:r w:rsidRPr="00822543">
        <w:rPr>
          <w:rFonts w:asciiTheme="minorBidi" w:hAnsiTheme="minorBidi" w:cstheme="minorBidi"/>
          <w:bCs/>
          <w:sz w:val="24"/>
          <w:szCs w:val="24"/>
        </w:rPr>
        <w:t>Important Notes</w:t>
      </w:r>
    </w:p>
    <w:p w14:paraId="3EA80BA9" w14:textId="77777777" w:rsidR="00225855" w:rsidRDefault="00225855" w:rsidP="00E61D44">
      <w:pPr>
        <w:ind w:left="720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 w:rsidRPr="00822543">
        <w:rPr>
          <w:rFonts w:asciiTheme="minorBidi" w:hAnsiTheme="minorBidi" w:cstheme="minorBidi"/>
          <w:b w:val="0"/>
          <w:bCs/>
          <w:sz w:val="24"/>
          <w:szCs w:val="24"/>
        </w:rPr>
        <w:t>Rates are subject to change without notice due to freight and fuel market volatility and must be reconfirmed at booking. Non-FIDI / Harmony accounts must be paid prior to delivery.</w:t>
      </w:r>
    </w:p>
    <w:p w14:paraId="7AE067B7" w14:textId="77777777" w:rsidR="00822543" w:rsidRDefault="00822543" w:rsidP="00E61D44">
      <w:pPr>
        <w:ind w:left="720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</w:p>
    <w:p w14:paraId="779317DC" w14:textId="5D6E2545" w:rsidR="00822543" w:rsidRDefault="00822543" w:rsidP="00E61D44">
      <w:pPr>
        <w:ind w:left="720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  <w:r>
        <w:rPr>
          <w:rFonts w:asciiTheme="minorBidi" w:hAnsiTheme="minorBidi" w:cstheme="minorBidi"/>
          <w:b w:val="0"/>
          <w:bCs/>
          <w:sz w:val="24"/>
          <w:szCs w:val="24"/>
        </w:rPr>
        <w:t>Kind regards,</w:t>
      </w:r>
    </w:p>
    <w:p w14:paraId="44CECBA5" w14:textId="77777777" w:rsidR="00822543" w:rsidRDefault="00822543" w:rsidP="00822543">
      <w:pPr>
        <w:ind w:left="0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</w:p>
    <w:p w14:paraId="24695C1E" w14:textId="77777777" w:rsidR="00822543" w:rsidRDefault="00822543" w:rsidP="00822543">
      <w:pPr>
        <w:rPr>
          <w:sz w:val="20"/>
          <w:szCs w:val="20"/>
        </w:rPr>
      </w:pPr>
    </w:p>
    <w:p w14:paraId="78FFA963" w14:textId="77777777" w:rsidR="00822543" w:rsidRPr="00822543" w:rsidRDefault="00822543" w:rsidP="00822543">
      <w:pPr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034"/>
        <w:gridCol w:w="1484"/>
        <w:gridCol w:w="1821"/>
      </w:tblGrid>
      <w:tr w:rsidR="00822543" w:rsidRPr="00822543" w14:paraId="54DB4127" w14:textId="77777777" w:rsidTr="00E61D44">
        <w:trPr>
          <w:trHeight w:val="555"/>
        </w:trPr>
        <w:tc>
          <w:tcPr>
            <w:tcW w:w="3989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12278A" w14:textId="77777777" w:rsidR="00822543" w:rsidRPr="00822543" w:rsidRDefault="00822543">
            <w:pPr>
              <w:spacing w:line="252" w:lineRule="auto"/>
              <w:rPr>
                <w:rFonts w:asciiTheme="minorBidi" w:hAnsiTheme="minorBidi" w:cstheme="minorBidi"/>
                <w:sz w:val="24"/>
                <w:szCs w:val="24"/>
                <w:lang w:val="en-IL" w:eastAsia="en-IL"/>
              </w:rPr>
            </w:pPr>
            <w:r w:rsidRPr="00822543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Sharna Pollock</w:t>
            </w:r>
            <w:r w:rsidRPr="00822543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br/>
              <w:t>Imports Coordinator</w:t>
            </w:r>
          </w:p>
        </w:tc>
        <w:tc>
          <w:tcPr>
            <w:tcW w:w="6590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839440" w14:textId="77777777" w:rsidR="00822543" w:rsidRPr="00822543" w:rsidRDefault="00822543">
            <w:pPr>
              <w:spacing w:line="252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</w:tc>
      </w:tr>
      <w:tr w:rsidR="00822543" w:rsidRPr="00822543" w14:paraId="3CA1D589" w14:textId="77777777" w:rsidTr="00E61D44">
        <w:trPr>
          <w:trHeight w:val="1019"/>
        </w:trPr>
        <w:tc>
          <w:tcPr>
            <w:tcW w:w="1971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5F6735" w14:textId="77777777" w:rsidR="00822543" w:rsidRPr="00822543" w:rsidRDefault="00822543">
            <w:pPr>
              <w:spacing w:line="252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  <w:p w14:paraId="390747A0" w14:textId="77777777" w:rsidR="00822543" w:rsidRPr="00822543" w:rsidRDefault="0082254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sz w:val="24"/>
                <w:szCs w:val="24"/>
              </w:rPr>
              <w:t xml:space="preserve">Chess Moving Brisbane </w:t>
            </w:r>
            <w:r w:rsidRPr="00822543">
              <w:rPr>
                <w:rFonts w:asciiTheme="minorBidi" w:hAnsiTheme="minorBidi" w:cstheme="minorBidi"/>
                <w:sz w:val="24"/>
                <w:szCs w:val="24"/>
              </w:rPr>
              <w:br/>
              <w:t>114 Balham Road</w:t>
            </w:r>
            <w:r w:rsidRPr="00822543">
              <w:rPr>
                <w:rFonts w:asciiTheme="minorBidi" w:hAnsiTheme="minorBidi" w:cstheme="minorBidi"/>
                <w:sz w:val="24"/>
                <w:szCs w:val="24"/>
              </w:rPr>
              <w:br/>
              <w:t>Archerfield</w:t>
            </w:r>
            <w:r w:rsidRPr="00822543">
              <w:rPr>
                <w:rFonts w:asciiTheme="minorBidi" w:hAnsiTheme="minorBidi" w:cstheme="minorBidi"/>
                <w:sz w:val="24"/>
                <w:szCs w:val="24"/>
              </w:rPr>
              <w:br/>
              <w:t>QLD 4108</w:t>
            </w:r>
          </w:p>
          <w:p w14:paraId="6753AA34" w14:textId="77777777" w:rsidR="00822543" w:rsidRPr="00822543" w:rsidRDefault="00822543">
            <w:pPr>
              <w:spacing w:line="252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B56802" w14:textId="77777777" w:rsidR="00822543" w:rsidRPr="00822543" w:rsidRDefault="00822543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 </w:t>
            </w:r>
          </w:p>
          <w:p w14:paraId="3D63C368" w14:textId="77777777" w:rsidR="00822543" w:rsidRPr="00822543" w:rsidRDefault="00822543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P</w:t>
            </w:r>
            <w:r w:rsidRPr="00822543">
              <w:rPr>
                <w:rFonts w:asciiTheme="minorBidi" w:hAnsiTheme="minorBidi" w:cstheme="minorBidi"/>
                <w:sz w:val="24"/>
                <w:szCs w:val="24"/>
              </w:rPr>
              <w:t> +61 7 3276 6100</w:t>
            </w:r>
          </w:p>
          <w:p w14:paraId="374C4CD7" w14:textId="77777777" w:rsidR="00822543" w:rsidRPr="00822543" w:rsidRDefault="00822543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E</w:t>
            </w:r>
            <w:r w:rsidRPr="00822543">
              <w:rPr>
                <w:rFonts w:asciiTheme="minorBidi" w:hAnsiTheme="minorBidi" w:cstheme="minorBidi"/>
                <w:sz w:val="24"/>
                <w:szCs w:val="24"/>
              </w:rPr>
              <w:t xml:space="preserve">  </w:t>
            </w:r>
            <w:hyperlink r:id="rId6" w:history="1"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>brisbaneimports@chessmoving.com.au</w:t>
              </w:r>
            </w:hyperlink>
          </w:p>
          <w:p w14:paraId="052CA8B4" w14:textId="77777777" w:rsidR="00822543" w:rsidRPr="00822543" w:rsidRDefault="00822543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W</w:t>
            </w:r>
            <w:r w:rsidRPr="0082254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hyperlink r:id="rId7" w:history="1"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>www.chessmoving.com.au</w:t>
              </w:r>
            </w:hyperlink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50B7A4" w14:textId="5C493DF9" w:rsidR="00822543" w:rsidRPr="00822543" w:rsidRDefault="00822543">
            <w:pPr>
              <w:spacing w:line="252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6FAD88BC" wp14:editId="690768B8">
                  <wp:extent cx="533400" cy="365760"/>
                  <wp:effectExtent l="0" t="0" r="0" b="15240"/>
                  <wp:docPr id="209752335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766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543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6F6386EF" wp14:editId="08527DC1">
                  <wp:extent cx="1508760" cy="403860"/>
                  <wp:effectExtent l="0" t="0" r="15240" b="15240"/>
                  <wp:docPr id="116976780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1750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543" w:rsidRPr="00822543" w14:paraId="6B0FCB70" w14:textId="77777777" w:rsidTr="00E61D44">
        <w:trPr>
          <w:trHeight w:val="796"/>
        </w:trPr>
        <w:tc>
          <w:tcPr>
            <w:tcW w:w="10579" w:type="dxa"/>
            <w:gridSpan w:val="4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789C323" w14:textId="5843FF79" w:rsidR="00822543" w:rsidRPr="00822543" w:rsidRDefault="00822543">
            <w:pPr>
              <w:spacing w:line="252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583C7BBB" wp14:editId="4FE32660">
                  <wp:extent cx="838200" cy="480060"/>
                  <wp:effectExtent l="0" t="0" r="0" b="15240"/>
                  <wp:docPr id="117615023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706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543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236386FB" wp14:editId="63ED65C8">
                  <wp:extent cx="426720" cy="464820"/>
                  <wp:effectExtent l="0" t="0" r="11430" b="11430"/>
                  <wp:docPr id="1404077065" name="Picture 5" descr="ISO 9001 certif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848363" descr="ISO 9001 certif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543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3C3E210D" wp14:editId="3F4BD41C">
                  <wp:extent cx="457200" cy="457200"/>
                  <wp:effectExtent l="0" t="0" r="0" b="0"/>
                  <wp:docPr id="1190794968" name="Pictur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58509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543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3686CFB5" wp14:editId="6CB0F63B">
                  <wp:extent cx="480060" cy="441960"/>
                  <wp:effectExtent l="0" t="0" r="15240" b="15240"/>
                  <wp:docPr id="299238439" name="Picture 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237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543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6CDB2061" wp14:editId="1ADBED90">
                  <wp:extent cx="449580" cy="449580"/>
                  <wp:effectExtent l="0" t="0" r="7620" b="7620"/>
                  <wp:docPr id="812463545" name="Picture 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325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543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2D7609F9" wp14:editId="69AC4633">
                  <wp:extent cx="525780" cy="480060"/>
                  <wp:effectExtent l="0" t="0" r="7620" b="0"/>
                  <wp:docPr id="1729391342" name="Picture 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0204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543" w:rsidRPr="00822543" w14:paraId="09921A12" w14:textId="77777777" w:rsidTr="00E61D44">
        <w:trPr>
          <w:trHeight w:val="371"/>
        </w:trPr>
        <w:tc>
          <w:tcPr>
            <w:tcW w:w="10579" w:type="dxa"/>
            <w:gridSpan w:val="4"/>
            <w:shd w:val="clear" w:color="auto" w:fill="00B0F0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FC6A97" w14:textId="77777777" w:rsidR="00822543" w:rsidRPr="00822543" w:rsidRDefault="00822543">
            <w:pPr>
              <w:spacing w:line="252" w:lineRule="auto"/>
              <w:ind w:left="90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 xml:space="preserve">Adelaide | Brisbane | Cairns | Canberra | Tasmania </w:t>
            </w:r>
            <w:r w:rsidRPr="00822543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br/>
              <w:t> Melbourne | Perth | Sydney | Townsville | Toowoomba</w:t>
            </w:r>
          </w:p>
        </w:tc>
      </w:tr>
      <w:tr w:rsidR="00822543" w:rsidRPr="00822543" w14:paraId="3EA8111E" w14:textId="77777777" w:rsidTr="00E61D44">
        <w:trPr>
          <w:trHeight w:val="1134"/>
        </w:trPr>
        <w:tc>
          <w:tcPr>
            <w:tcW w:w="10579" w:type="dxa"/>
            <w:gridSpan w:val="4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FED7A4" w14:textId="77777777" w:rsidR="00822543" w:rsidRPr="00822543" w:rsidRDefault="00822543">
            <w:pPr>
              <w:spacing w:line="252" w:lineRule="auto"/>
              <w:ind w:left="90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  <w:p w14:paraId="7FA383C5" w14:textId="77777777" w:rsidR="00822543" w:rsidRPr="00822543" w:rsidRDefault="00822543">
            <w:pPr>
              <w:spacing w:line="312" w:lineRule="auto"/>
              <w:rPr>
                <w:rFonts w:asciiTheme="minorBidi" w:hAnsiTheme="minorBidi" w:cstheme="minorBidi"/>
                <w:sz w:val="24"/>
                <w:szCs w:val="24"/>
              </w:rPr>
            </w:pPr>
            <w:hyperlink r:id="rId28" w:history="1"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 xml:space="preserve">Chess Moving </w:t>
              </w:r>
              <w:proofErr w:type="spellStart"/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>Privcay</w:t>
              </w:r>
              <w:proofErr w:type="spellEnd"/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 xml:space="preserve"> and email security policy</w:t>
              </w:r>
            </w:hyperlink>
            <w:r w:rsidRPr="0082254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822543">
              <w:rPr>
                <w:rFonts w:asciiTheme="minorBidi" w:hAnsiTheme="minorBidi" w:cstheme="minorBidi"/>
                <w:sz w:val="24"/>
                <w:szCs w:val="24"/>
              </w:rPr>
              <w:br/>
            </w:r>
            <w:hyperlink r:id="rId29" w:anchor="accreditations" w:history="1"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 xml:space="preserve">Chess Moving Brisbane </w:t>
              </w:r>
              <w:proofErr w:type="spellStart"/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>Acreditations</w:t>
              </w:r>
              <w:proofErr w:type="spellEnd"/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 xml:space="preserve"> &amp; Association</w:t>
              </w:r>
            </w:hyperlink>
          </w:p>
          <w:p w14:paraId="3F030A90" w14:textId="77777777" w:rsidR="00822543" w:rsidRPr="00822543" w:rsidRDefault="00822543">
            <w:pPr>
              <w:spacing w:line="312" w:lineRule="auto"/>
              <w:rPr>
                <w:rFonts w:asciiTheme="minorBidi" w:hAnsiTheme="minorBidi" w:cstheme="minorBidi"/>
                <w:sz w:val="24"/>
                <w:szCs w:val="24"/>
              </w:rPr>
            </w:pPr>
            <w:hyperlink r:id="rId30" w:history="1"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 xml:space="preserve">Chess Moving </w:t>
              </w:r>
              <w:proofErr w:type="spellStart"/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>Anti Trust</w:t>
              </w:r>
              <w:proofErr w:type="spellEnd"/>
              <w:r w:rsidRPr="00822543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</w:rPr>
                <w:t xml:space="preserve"> Charter</w:t>
              </w:r>
            </w:hyperlink>
            <w:r w:rsidRPr="0082254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14:paraId="72B902A9" w14:textId="77777777" w:rsidR="00822543" w:rsidRPr="00822543" w:rsidRDefault="00822543">
            <w:pPr>
              <w:spacing w:line="312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22543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</w:tc>
      </w:tr>
    </w:tbl>
    <w:p w14:paraId="30C32CA5" w14:textId="77777777" w:rsidR="00822543" w:rsidRPr="00822543" w:rsidRDefault="00822543" w:rsidP="00822543">
      <w:pPr>
        <w:ind w:left="0" w:firstLine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</w:p>
    <w:p w14:paraId="2A3E192B" w14:textId="77777777" w:rsidR="00225855" w:rsidRPr="00822543" w:rsidRDefault="00225855" w:rsidP="00822543">
      <w:pPr>
        <w:ind w:left="0"/>
        <w:jc w:val="left"/>
        <w:rPr>
          <w:rFonts w:asciiTheme="minorBidi" w:hAnsiTheme="minorBidi" w:cstheme="minorBidi"/>
          <w:b w:val="0"/>
          <w:bCs/>
          <w:sz w:val="24"/>
          <w:szCs w:val="24"/>
        </w:rPr>
      </w:pPr>
    </w:p>
    <w:sectPr w:rsidR="00225855" w:rsidRPr="00822543" w:rsidSect="00822543">
      <w:pgSz w:w="11909" w:h="16838" w:code="9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5AA"/>
    <w:multiLevelType w:val="multilevel"/>
    <w:tmpl w:val="830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67C1"/>
    <w:multiLevelType w:val="multilevel"/>
    <w:tmpl w:val="2E4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93A44"/>
    <w:multiLevelType w:val="multilevel"/>
    <w:tmpl w:val="EE6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73E32"/>
    <w:multiLevelType w:val="multilevel"/>
    <w:tmpl w:val="7B5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729B"/>
    <w:multiLevelType w:val="multilevel"/>
    <w:tmpl w:val="E69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D405A"/>
    <w:multiLevelType w:val="multilevel"/>
    <w:tmpl w:val="EC6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909CE"/>
    <w:multiLevelType w:val="multilevel"/>
    <w:tmpl w:val="CFB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22DC1"/>
    <w:multiLevelType w:val="multilevel"/>
    <w:tmpl w:val="0DA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42889"/>
    <w:multiLevelType w:val="multilevel"/>
    <w:tmpl w:val="7C42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639FD"/>
    <w:multiLevelType w:val="multilevel"/>
    <w:tmpl w:val="CC84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3612E"/>
    <w:multiLevelType w:val="multilevel"/>
    <w:tmpl w:val="E91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80124"/>
    <w:multiLevelType w:val="multilevel"/>
    <w:tmpl w:val="01E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D3F01"/>
    <w:multiLevelType w:val="multilevel"/>
    <w:tmpl w:val="837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C2B73"/>
    <w:multiLevelType w:val="multilevel"/>
    <w:tmpl w:val="4892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E133D"/>
    <w:multiLevelType w:val="multilevel"/>
    <w:tmpl w:val="8B5E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20A3C"/>
    <w:multiLevelType w:val="multilevel"/>
    <w:tmpl w:val="B9D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F60AA"/>
    <w:multiLevelType w:val="multilevel"/>
    <w:tmpl w:val="33A8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F32FC"/>
    <w:multiLevelType w:val="multilevel"/>
    <w:tmpl w:val="558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84D0F"/>
    <w:multiLevelType w:val="multilevel"/>
    <w:tmpl w:val="F7F6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57FA4"/>
    <w:multiLevelType w:val="multilevel"/>
    <w:tmpl w:val="FC04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04776"/>
    <w:multiLevelType w:val="multilevel"/>
    <w:tmpl w:val="97AA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C351C"/>
    <w:multiLevelType w:val="multilevel"/>
    <w:tmpl w:val="5E8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B1956"/>
    <w:multiLevelType w:val="multilevel"/>
    <w:tmpl w:val="79E0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566979"/>
    <w:multiLevelType w:val="multilevel"/>
    <w:tmpl w:val="088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599445">
    <w:abstractNumId w:val="6"/>
  </w:num>
  <w:num w:numId="2" w16cid:durableId="1159032326">
    <w:abstractNumId w:val="10"/>
  </w:num>
  <w:num w:numId="3" w16cid:durableId="990405253">
    <w:abstractNumId w:val="5"/>
  </w:num>
  <w:num w:numId="4" w16cid:durableId="1813983096">
    <w:abstractNumId w:val="13"/>
  </w:num>
  <w:num w:numId="5" w16cid:durableId="416756085">
    <w:abstractNumId w:val="15"/>
  </w:num>
  <w:num w:numId="6" w16cid:durableId="1386248279">
    <w:abstractNumId w:val="4"/>
  </w:num>
  <w:num w:numId="7" w16cid:durableId="166601710">
    <w:abstractNumId w:val="21"/>
  </w:num>
  <w:num w:numId="8" w16cid:durableId="1596358159">
    <w:abstractNumId w:val="3"/>
  </w:num>
  <w:num w:numId="9" w16cid:durableId="230429565">
    <w:abstractNumId w:val="11"/>
  </w:num>
  <w:num w:numId="10" w16cid:durableId="923341078">
    <w:abstractNumId w:val="16"/>
  </w:num>
  <w:num w:numId="11" w16cid:durableId="413474689">
    <w:abstractNumId w:val="8"/>
  </w:num>
  <w:num w:numId="12" w16cid:durableId="1179125436">
    <w:abstractNumId w:val="14"/>
  </w:num>
  <w:num w:numId="13" w16cid:durableId="1526673198">
    <w:abstractNumId w:val="2"/>
  </w:num>
  <w:num w:numId="14" w16cid:durableId="1899171763">
    <w:abstractNumId w:val="12"/>
  </w:num>
  <w:num w:numId="15" w16cid:durableId="1985238889">
    <w:abstractNumId w:val="0"/>
  </w:num>
  <w:num w:numId="16" w16cid:durableId="796797123">
    <w:abstractNumId w:val="7"/>
  </w:num>
  <w:num w:numId="17" w16cid:durableId="382025822">
    <w:abstractNumId w:val="23"/>
  </w:num>
  <w:num w:numId="18" w16cid:durableId="1590045489">
    <w:abstractNumId w:val="22"/>
  </w:num>
  <w:num w:numId="19" w16cid:durableId="1743680024">
    <w:abstractNumId w:val="9"/>
  </w:num>
  <w:num w:numId="20" w16cid:durableId="1780222894">
    <w:abstractNumId w:val="18"/>
  </w:num>
  <w:num w:numId="21" w16cid:durableId="681275161">
    <w:abstractNumId w:val="17"/>
  </w:num>
  <w:num w:numId="22" w16cid:durableId="977029183">
    <w:abstractNumId w:val="20"/>
  </w:num>
  <w:num w:numId="23" w16cid:durableId="2126340909">
    <w:abstractNumId w:val="19"/>
  </w:num>
  <w:num w:numId="24" w16cid:durableId="65106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12"/>
    <w:rsid w:val="00225855"/>
    <w:rsid w:val="002A768C"/>
    <w:rsid w:val="00472117"/>
    <w:rsid w:val="005860DD"/>
    <w:rsid w:val="005A6DEB"/>
    <w:rsid w:val="00754E0B"/>
    <w:rsid w:val="00822543"/>
    <w:rsid w:val="00853526"/>
    <w:rsid w:val="00923812"/>
    <w:rsid w:val="009971D3"/>
    <w:rsid w:val="009A16EF"/>
    <w:rsid w:val="00A66CF7"/>
    <w:rsid w:val="00A81DE2"/>
    <w:rsid w:val="00AA6506"/>
    <w:rsid w:val="00B468AC"/>
    <w:rsid w:val="00BD21AD"/>
    <w:rsid w:val="00C41464"/>
    <w:rsid w:val="00C42F06"/>
    <w:rsid w:val="00CE229A"/>
    <w:rsid w:val="00CE333F"/>
    <w:rsid w:val="00CE5E33"/>
    <w:rsid w:val="00D50A8A"/>
    <w:rsid w:val="00D56244"/>
    <w:rsid w:val="00DD22D8"/>
    <w:rsid w:val="00DD4ACC"/>
    <w:rsid w:val="00E61D44"/>
    <w:rsid w:val="00F36D21"/>
    <w:rsid w:val="00F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62F1"/>
  <w15:chartTrackingRefBased/>
  <w15:docId w15:val="{04CFCAB6-642F-4A3B-BD0B-26495BEF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2"/>
        <w:szCs w:val="22"/>
        <w:lang w:val="en-AU" w:eastAsia="en-US" w:bidi="ar-SA"/>
      </w:rPr>
    </w:rPrDefault>
    <w:pPrDefault>
      <w:pPr>
        <w:ind w:left="1134" w:hanging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8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8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8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8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8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8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8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8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8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8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8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8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8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8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812"/>
    <w:pPr>
      <w:numPr>
        <w:ilvl w:val="1"/>
      </w:numPr>
      <w:spacing w:after="160"/>
      <w:ind w:left="1134" w:hanging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8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81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812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8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jpg@01DCEF8A.C34449B0" TargetMode="External"/><Relationship Id="rId18" Type="http://schemas.openxmlformats.org/officeDocument/2006/relationships/image" Target="cid:image005.jpg@01DCEF8A.C34449B0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cid:image006.png@01DCEF8A.C34449B0" TargetMode="External"/><Relationship Id="rId7" Type="http://schemas.openxmlformats.org/officeDocument/2006/relationships/hyperlink" Target="http://www.chessmoving.com.au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hyperlink" Target="https://afra.com.a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chessmovingaustralia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chessmoving.com.au/about/office-locations/brisban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risbaneimports@chessmoving.com.au" TargetMode="External"/><Relationship Id="rId11" Type="http://schemas.openxmlformats.org/officeDocument/2006/relationships/image" Target="cid:image002.png@01DCEF8A.C34449B0" TargetMode="External"/><Relationship Id="rId24" Type="http://schemas.openxmlformats.org/officeDocument/2006/relationships/image" Target="cid:image007.png@01DCEF8A.C34449B0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brisbaneimports@chessmoving.com.au" TargetMode="External"/><Relationship Id="rId15" Type="http://schemas.openxmlformats.org/officeDocument/2006/relationships/image" Target="cid:image004.jpg@01DCEF8A.C34449B0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chessmoving.com.au/about/privacy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facebook.com/chessmovin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CEF8A.C34449B0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linkedin.com/company/chessmoving" TargetMode="External"/><Relationship Id="rId27" Type="http://schemas.openxmlformats.org/officeDocument/2006/relationships/image" Target="cid:image008.jpg@01DCEF8A.C34449B0" TargetMode="External"/><Relationship Id="rId30" Type="http://schemas.openxmlformats.org/officeDocument/2006/relationships/hyperlink" Target="https://www.chessmoving.com.au/about/anti-trust-cha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Brisbane Imports - Chess Moving Brisbane</dc:creator>
  <cp:keywords/>
  <dc:description/>
  <cp:lastModifiedBy>Miranda Blok</cp:lastModifiedBy>
  <cp:revision>5</cp:revision>
  <dcterms:created xsi:type="dcterms:W3CDTF">2026-05-28T11:56:00Z</dcterms:created>
  <dcterms:modified xsi:type="dcterms:W3CDTF">2026-05-29T10:02:00Z</dcterms:modified>
</cp:coreProperties>
</file>