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0109" w14:textId="348024D6" w:rsidR="00075105" w:rsidRPr="00771D5F" w:rsidRDefault="00075105" w:rsidP="00E9742F">
      <w:pPr>
        <w:rPr>
          <w:b/>
          <w:bCs/>
          <w:sz w:val="30"/>
          <w:szCs w:val="30"/>
          <w:highlight w:val="yellow"/>
        </w:rPr>
      </w:pPr>
      <w:r w:rsidRPr="00771D5F">
        <w:rPr>
          <w:b/>
          <w:bCs/>
          <w:sz w:val="30"/>
          <w:szCs w:val="30"/>
          <w:highlight w:val="yellow"/>
        </w:rPr>
        <w:t>Thank you for Choosing B.L. Williams International Limited</w:t>
      </w:r>
    </w:p>
    <w:p w14:paraId="5166C670" w14:textId="0564C012" w:rsidR="00075105" w:rsidRPr="00771D5F" w:rsidRDefault="00075105" w:rsidP="00E9742F">
      <w:pPr>
        <w:rPr>
          <w:b/>
          <w:bCs/>
          <w:sz w:val="30"/>
          <w:szCs w:val="30"/>
        </w:rPr>
      </w:pPr>
      <w:r w:rsidRPr="00771D5F">
        <w:rPr>
          <w:b/>
          <w:bCs/>
          <w:sz w:val="30"/>
          <w:szCs w:val="30"/>
          <w:highlight w:val="yellow"/>
        </w:rPr>
        <w:t xml:space="preserve">We value your business and need you to be aware of the </w:t>
      </w:r>
      <w:r w:rsidR="00771D5F" w:rsidRPr="00771D5F">
        <w:rPr>
          <w:b/>
          <w:bCs/>
          <w:sz w:val="30"/>
          <w:szCs w:val="30"/>
          <w:highlight w:val="yellow"/>
        </w:rPr>
        <w:t>following:</w:t>
      </w:r>
    </w:p>
    <w:p w14:paraId="529E1EC9" w14:textId="77777777" w:rsidR="00075105" w:rsidRDefault="00075105" w:rsidP="00E9742F">
      <w:pPr>
        <w:rPr>
          <w:b/>
          <w:bCs/>
          <w:sz w:val="44"/>
          <w:szCs w:val="44"/>
        </w:rPr>
      </w:pPr>
    </w:p>
    <w:p w14:paraId="28ACC941" w14:textId="6C6A535D" w:rsidR="00E9742F" w:rsidRPr="00E9742F" w:rsidRDefault="00E9742F" w:rsidP="00E9742F">
      <w:pPr>
        <w:rPr>
          <w:sz w:val="44"/>
          <w:szCs w:val="44"/>
        </w:rPr>
      </w:pPr>
      <w:r w:rsidRPr="00E9742F">
        <w:rPr>
          <w:b/>
          <w:bCs/>
          <w:sz w:val="44"/>
          <w:szCs w:val="44"/>
        </w:rPr>
        <w:t>Customer Notice</w:t>
      </w:r>
      <w:r w:rsidRPr="00E9742F">
        <w:rPr>
          <w:sz w:val="44"/>
          <w:szCs w:val="44"/>
        </w:rPr>
        <w:br/>
      </w:r>
      <w:r w:rsidRPr="00E9742F">
        <w:rPr>
          <w:b/>
          <w:bCs/>
          <w:sz w:val="44"/>
          <w:szCs w:val="44"/>
        </w:rPr>
        <w:t>B.L. Williams International Limited</w:t>
      </w:r>
    </w:p>
    <w:p w14:paraId="07B18F0B" w14:textId="77777777" w:rsidR="00E9742F" w:rsidRPr="00E9742F" w:rsidRDefault="00E9742F" w:rsidP="00E9742F">
      <w:r w:rsidRPr="00E9742F">
        <w:t>Dear Valued Customer,</w:t>
      </w:r>
    </w:p>
    <w:p w14:paraId="41C956F6" w14:textId="77777777" w:rsidR="00E9742F" w:rsidRPr="00E9742F" w:rsidRDefault="00E9742F" w:rsidP="00E9742F">
      <w:r w:rsidRPr="00E9742F">
        <w:t xml:space="preserve">Please be advised that there are </w:t>
      </w:r>
      <w:r w:rsidRPr="00E9742F">
        <w:rPr>
          <w:b/>
          <w:bCs/>
        </w:rPr>
        <w:t>significant delays</w:t>
      </w:r>
      <w:r w:rsidRPr="00E9742F">
        <w:t xml:space="preserve"> in the clearance of shipments at both the </w:t>
      </w:r>
      <w:r w:rsidRPr="00E9742F">
        <w:rPr>
          <w:b/>
          <w:bCs/>
        </w:rPr>
        <w:t>port and the airport</w:t>
      </w:r>
      <w:r w:rsidRPr="00E9742F">
        <w:t xml:space="preserve">. These delays are the result of </w:t>
      </w:r>
      <w:r w:rsidRPr="00E9742F">
        <w:rPr>
          <w:b/>
          <w:bCs/>
        </w:rPr>
        <w:t>unprecedented congestion</w:t>
      </w:r>
      <w:r w:rsidRPr="00E9742F">
        <w:t xml:space="preserve"> and extended </w:t>
      </w:r>
      <w:r w:rsidRPr="00E9742F">
        <w:rPr>
          <w:b/>
          <w:bCs/>
        </w:rPr>
        <w:t>Customs processing times</w:t>
      </w:r>
      <w:r w:rsidRPr="00E9742F">
        <w:t xml:space="preserve"> currently affecting all import operations.</w:t>
      </w:r>
    </w:p>
    <w:p w14:paraId="6419FD85" w14:textId="1EDC25B3" w:rsidR="00E9742F" w:rsidRPr="00E9742F" w:rsidRDefault="00E9742F" w:rsidP="00E9742F">
      <w:r w:rsidRPr="00E9742F">
        <w:t xml:space="preserve">We strongly recommend that you ask your </w:t>
      </w:r>
      <w:r w:rsidRPr="00E9742F">
        <w:rPr>
          <w:b/>
          <w:bCs/>
        </w:rPr>
        <w:t>Freight Forwarder</w:t>
      </w:r>
      <w:r w:rsidR="00075105">
        <w:rPr>
          <w:b/>
          <w:bCs/>
        </w:rPr>
        <w:t>/</w:t>
      </w:r>
      <w:r w:rsidRPr="00E9742F">
        <w:rPr>
          <w:b/>
          <w:bCs/>
        </w:rPr>
        <w:t>Shipping Agent</w:t>
      </w:r>
      <w:r w:rsidRPr="00E9742F">
        <w:t xml:space="preserve"> to request a </w:t>
      </w:r>
      <w:r w:rsidRPr="00E9742F">
        <w:rPr>
          <w:b/>
          <w:bCs/>
        </w:rPr>
        <w:t>minimum of 31 days of Free Detention and Demurrage waiver</w:t>
      </w:r>
      <w:r w:rsidRPr="00E9742F">
        <w:t xml:space="preserve"> at the destination port. This will help protect you from additional charges while your shipment awaits clearance.</w:t>
      </w:r>
    </w:p>
    <w:p w14:paraId="541FD592" w14:textId="77777777" w:rsidR="00E9742F" w:rsidRPr="00E9742F" w:rsidRDefault="00E9742F" w:rsidP="00E9742F">
      <w:r w:rsidRPr="00E9742F">
        <w:t xml:space="preserve">At this time, shipments </w:t>
      </w:r>
      <w:proofErr w:type="gramStart"/>
      <w:r w:rsidRPr="00E9742F">
        <w:t>are taking</w:t>
      </w:r>
      <w:proofErr w:type="gramEnd"/>
      <w:r w:rsidRPr="00E9742F">
        <w:t xml:space="preserve"> </w:t>
      </w:r>
      <w:r w:rsidRPr="00E9742F">
        <w:rPr>
          <w:b/>
          <w:bCs/>
        </w:rPr>
        <w:t>approximately 2 to 6 weeks</w:t>
      </w:r>
      <w:r w:rsidRPr="00E9742F">
        <w:t xml:space="preserve"> from the date all required documentation is received to the actual date of clearance. Kindly note that </w:t>
      </w:r>
      <w:r w:rsidRPr="00E9742F">
        <w:rPr>
          <w:b/>
          <w:bCs/>
        </w:rPr>
        <w:t>relief shipments are being prioritized</w:t>
      </w:r>
      <w:r w:rsidRPr="00E9742F">
        <w:t xml:space="preserve"> by the relevant authorities, and as a result, </w:t>
      </w:r>
      <w:r w:rsidRPr="00E9742F">
        <w:rPr>
          <w:b/>
          <w:bCs/>
        </w:rPr>
        <w:t>household effects and general cargo are experiencing extended delays</w:t>
      </w:r>
      <w:r w:rsidRPr="00E9742F">
        <w:t xml:space="preserve"> further down the queue.</w:t>
      </w:r>
    </w:p>
    <w:p w14:paraId="64511E59" w14:textId="77777777" w:rsidR="00E9742F" w:rsidRPr="00E9742F" w:rsidRDefault="00E9742F" w:rsidP="00E9742F">
      <w:r w:rsidRPr="00E9742F">
        <w:t>We appreciate your patience and understanding as we work diligently to navigate these challenges on your behalf. Our team will continue to provide updates and support as the situation evolves.</w:t>
      </w:r>
    </w:p>
    <w:p w14:paraId="17063425" w14:textId="77777777" w:rsidR="00E9742F" w:rsidRPr="00E9742F" w:rsidRDefault="00E9742F" w:rsidP="00E9742F">
      <w:r w:rsidRPr="00E9742F">
        <w:t>Sincerely,</w:t>
      </w:r>
      <w:r w:rsidRPr="00E9742F">
        <w:br/>
      </w:r>
      <w:r w:rsidRPr="00E9742F">
        <w:rPr>
          <w:b/>
          <w:bCs/>
        </w:rPr>
        <w:t>B.L. Williams International Limited</w:t>
      </w:r>
    </w:p>
    <w:p w14:paraId="6D46CDA9" w14:textId="77777777" w:rsidR="00D332BD" w:rsidRDefault="00D332BD"/>
    <w:sectPr w:rsidR="00D33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2F"/>
    <w:rsid w:val="00075105"/>
    <w:rsid w:val="000A11DB"/>
    <w:rsid w:val="005B1F12"/>
    <w:rsid w:val="00746184"/>
    <w:rsid w:val="00771D5F"/>
    <w:rsid w:val="007832DB"/>
    <w:rsid w:val="007C30DA"/>
    <w:rsid w:val="00834CDC"/>
    <w:rsid w:val="00AD13A6"/>
    <w:rsid w:val="00C465A6"/>
    <w:rsid w:val="00D332BD"/>
    <w:rsid w:val="00E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3624"/>
  <w15:chartTrackingRefBased/>
  <w15:docId w15:val="{4B40C134-C7C6-4247-991B-37F5ABF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Muschett</dc:creator>
  <cp:keywords/>
  <dc:description/>
  <cp:lastModifiedBy>Teddy Muschett</cp:lastModifiedBy>
  <cp:revision>3</cp:revision>
  <cp:lastPrinted>2025-11-20T13:21:00Z</cp:lastPrinted>
  <dcterms:created xsi:type="dcterms:W3CDTF">2025-11-20T13:00:00Z</dcterms:created>
  <dcterms:modified xsi:type="dcterms:W3CDTF">2025-11-20T16:27:00Z</dcterms:modified>
</cp:coreProperties>
</file>